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A1" w:rsidRPr="00793BD4" w:rsidRDefault="00FC33A1" w:rsidP="00CF3E1C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BD4">
        <w:rPr>
          <w:rFonts w:ascii="Times New Roman" w:hAnsi="Times New Roman" w:cs="Times New Roman"/>
          <w:b/>
          <w:sz w:val="28"/>
          <w:szCs w:val="28"/>
        </w:rPr>
        <w:t>Рекомендуемая литература</w:t>
      </w:r>
    </w:p>
    <w:p w:rsidR="00FC33A1" w:rsidRPr="00793BD4" w:rsidRDefault="00FC33A1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33A1" w:rsidRPr="00793BD4" w:rsidRDefault="00FC33A1" w:rsidP="00793BD4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3BD4">
        <w:rPr>
          <w:rFonts w:ascii="Times New Roman" w:hAnsi="Times New Roman" w:cs="Times New Roman"/>
          <w:b/>
          <w:sz w:val="28"/>
          <w:szCs w:val="28"/>
        </w:rPr>
        <w:t>Основная</w:t>
      </w:r>
    </w:p>
    <w:p w:rsidR="00FC33A1" w:rsidRPr="00793BD4" w:rsidRDefault="00FC33A1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33A1" w:rsidRPr="00793BD4" w:rsidRDefault="00FC33A1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BD4">
        <w:rPr>
          <w:rFonts w:ascii="Times New Roman" w:hAnsi="Times New Roman" w:cs="Times New Roman"/>
          <w:sz w:val="28"/>
          <w:szCs w:val="28"/>
        </w:rPr>
        <w:t>1. Русская литература ХХ века: учеб</w:t>
      </w:r>
      <w:proofErr w:type="gramStart"/>
      <w:r w:rsidRPr="00793B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93B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93B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93BD4">
        <w:rPr>
          <w:rFonts w:ascii="Times New Roman" w:hAnsi="Times New Roman" w:cs="Times New Roman"/>
          <w:sz w:val="28"/>
          <w:szCs w:val="28"/>
        </w:rPr>
        <w:t xml:space="preserve">особие для студ. </w:t>
      </w:r>
      <w:proofErr w:type="spellStart"/>
      <w:r w:rsidRPr="00793BD4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3BD4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793BD4">
        <w:rPr>
          <w:rFonts w:ascii="Times New Roman" w:hAnsi="Times New Roman" w:cs="Times New Roman"/>
          <w:sz w:val="28"/>
          <w:szCs w:val="28"/>
        </w:rPr>
        <w:t xml:space="preserve">. учеб. заведений: В 2 т. – Т. 1: 1920 – 1930-е годы; Т. 2: 1940 – 1990-е годы  / Под ред. Л.П. </w:t>
      </w:r>
      <w:proofErr w:type="spellStart"/>
      <w:r w:rsidRPr="00793BD4">
        <w:rPr>
          <w:rFonts w:ascii="Times New Roman" w:hAnsi="Times New Roman" w:cs="Times New Roman"/>
          <w:sz w:val="28"/>
          <w:szCs w:val="28"/>
        </w:rPr>
        <w:t>Кременцова</w:t>
      </w:r>
      <w:proofErr w:type="spellEnd"/>
      <w:r w:rsidRPr="00793BD4">
        <w:rPr>
          <w:rFonts w:ascii="Times New Roman" w:hAnsi="Times New Roman" w:cs="Times New Roman"/>
          <w:sz w:val="28"/>
          <w:szCs w:val="28"/>
        </w:rPr>
        <w:t xml:space="preserve">. – 3-е изд., </w:t>
      </w:r>
      <w:proofErr w:type="spellStart"/>
      <w:r w:rsidRPr="00793BD4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793BD4">
        <w:rPr>
          <w:rFonts w:ascii="Times New Roman" w:hAnsi="Times New Roman" w:cs="Times New Roman"/>
          <w:sz w:val="28"/>
          <w:szCs w:val="28"/>
        </w:rPr>
        <w:t>. и доп. – М.: Издательский центр «Академия», 2005. – Т. 1. – 496 с.; Т. 2. – 464 с.</w:t>
      </w:r>
    </w:p>
    <w:p w:rsidR="00FC33A1" w:rsidRDefault="00FC33A1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BD4">
        <w:rPr>
          <w:rFonts w:ascii="Times New Roman" w:hAnsi="Times New Roman" w:cs="Times New Roman"/>
          <w:sz w:val="28"/>
          <w:szCs w:val="28"/>
        </w:rPr>
        <w:t>2. История русской литературы ХХ века (20 – 5</w:t>
      </w:r>
      <w:r w:rsidR="009B731C">
        <w:rPr>
          <w:rFonts w:ascii="Times New Roman" w:hAnsi="Times New Roman" w:cs="Times New Roman"/>
          <w:sz w:val="28"/>
          <w:szCs w:val="28"/>
        </w:rPr>
        <w:t>0-е годы): Литературный процесс:</w:t>
      </w:r>
      <w:r w:rsidRPr="00793BD4">
        <w:rPr>
          <w:rFonts w:ascii="Times New Roman" w:hAnsi="Times New Roman" w:cs="Times New Roman"/>
          <w:sz w:val="28"/>
          <w:szCs w:val="28"/>
        </w:rPr>
        <w:t xml:space="preserve"> учебное пособие. – М.: Изд-во </w:t>
      </w:r>
      <w:proofErr w:type="spellStart"/>
      <w:r w:rsidRPr="00793BD4">
        <w:rPr>
          <w:rFonts w:ascii="Times New Roman" w:hAnsi="Times New Roman" w:cs="Times New Roman"/>
          <w:sz w:val="28"/>
          <w:szCs w:val="28"/>
        </w:rPr>
        <w:t>Моск</w:t>
      </w:r>
      <w:proofErr w:type="spellEnd"/>
      <w:r w:rsidRPr="00793BD4">
        <w:rPr>
          <w:rFonts w:ascii="Times New Roman" w:hAnsi="Times New Roman" w:cs="Times New Roman"/>
          <w:sz w:val="28"/>
          <w:szCs w:val="28"/>
        </w:rPr>
        <w:t>. ун-та, 2006. –  776 с.</w:t>
      </w:r>
    </w:p>
    <w:p w:rsidR="00294B79" w:rsidRPr="00793BD4" w:rsidRDefault="00294B79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94B79">
        <w:rPr>
          <w:rFonts w:ascii="Times New Roman" w:hAnsi="Times New Roman" w:cs="Times New Roman"/>
          <w:sz w:val="28"/>
          <w:szCs w:val="28"/>
        </w:rPr>
        <w:t xml:space="preserve">История русской литературы ХХ века: В 4-х кн. – Кн. 4: 1970 – 2000 годы. Учеб пособие / Л.Ф. Алексеева, И.А. </w:t>
      </w:r>
      <w:proofErr w:type="spellStart"/>
      <w:r w:rsidRPr="00294B79">
        <w:rPr>
          <w:rFonts w:ascii="Times New Roman" w:hAnsi="Times New Roman" w:cs="Times New Roman"/>
          <w:sz w:val="28"/>
          <w:szCs w:val="28"/>
        </w:rPr>
        <w:t>Биккулова</w:t>
      </w:r>
      <w:proofErr w:type="spellEnd"/>
      <w:r w:rsidRPr="00294B79">
        <w:rPr>
          <w:rFonts w:ascii="Times New Roman" w:hAnsi="Times New Roman" w:cs="Times New Roman"/>
          <w:sz w:val="28"/>
          <w:szCs w:val="28"/>
        </w:rPr>
        <w:t>, Т.Н. Маркова и др.; под ред. Л.Ф. Алексеевой. – М.: Высшая школа, 2008. – 488 с.</w:t>
      </w:r>
    </w:p>
    <w:p w:rsidR="00FC33A1" w:rsidRPr="00793BD4" w:rsidRDefault="00294B79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Голубков, М.М. Русская литература ХХ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>.: После раскола: Уч. пособие для вузов / М.М. Голубков. – М.: Аспект Пресс, 2001. – 267 с.</w:t>
      </w:r>
    </w:p>
    <w:p w:rsidR="00FC33A1" w:rsidRPr="00793BD4" w:rsidRDefault="00294B79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C33A1" w:rsidRPr="00793BD4">
        <w:rPr>
          <w:rFonts w:ascii="Times New Roman" w:hAnsi="Times New Roman" w:cs="Times New Roman"/>
          <w:sz w:val="28"/>
          <w:szCs w:val="28"/>
        </w:rPr>
        <w:t>. Зайцев, В.А. История русской литературы второй половины ХХ века: учеб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>особие / В.А. Зайцев, А.П. Герасименко. – М.: Издательский центр «Академия», 2008. – 448 с.</w:t>
      </w:r>
    </w:p>
    <w:p w:rsidR="00FC33A1" w:rsidRPr="00793BD4" w:rsidRDefault="00294B79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Лейдерман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Н.Л. Современная русская литература: 1950 – 1990-е годы. В 2 т.: учеб пособие для студ.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. учеб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аведений. Т. 1: 1953 – 1968;  Т. 2: 1968 – 1990 / Н.М.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Лейдерман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М.Н.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Липовецкий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– 2-е изд.,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и доп. –  М.: Издательский центр «Академия», 2006. – Т. 1. – 416 с.; Т. 2. – 688 с. </w:t>
      </w:r>
    </w:p>
    <w:p w:rsidR="00FC33A1" w:rsidRPr="00793BD4" w:rsidRDefault="00294B79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Современная русская литература (1990-е гг. – начало ХХI в.): учеб пособие для студ.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филол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фак.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. учеб. заведений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>од ред. С.И. Тиминой. – 2-е изд., стер. – СПб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>Филологический факультет СПбГУ; М.: Издательский центр «Академия», 2010. – 352 с.</w:t>
      </w:r>
    </w:p>
    <w:p w:rsidR="00FC33A1" w:rsidRPr="00793BD4" w:rsidRDefault="00294B79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Нефагина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, Г.Л. Русская проза второй половины 80-х – начала 90-х годов ХХ века: учеб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особие для студ.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филол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фак. вузов / Г.Л.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Нефагина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. – Мн.: НПЖ «Финансы, учет, аудит», «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Экономпресс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», 1987. – 231 с. </w:t>
      </w:r>
    </w:p>
    <w:p w:rsidR="00C55C4A" w:rsidRDefault="00294B79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r w:rsidR="00C55C4A" w:rsidRPr="00C55C4A">
        <w:rPr>
          <w:rFonts w:ascii="Times New Roman" w:hAnsi="Times New Roman" w:cs="Times New Roman"/>
          <w:sz w:val="28"/>
          <w:szCs w:val="28"/>
        </w:rPr>
        <w:t xml:space="preserve">Минералов, Ю. И. История русской литературы: 90-е годы ХХ века: Учеб пособие для студ. </w:t>
      </w:r>
      <w:proofErr w:type="spellStart"/>
      <w:r w:rsidR="00C55C4A" w:rsidRPr="00C55C4A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="00C55C4A" w:rsidRPr="00C55C4A">
        <w:rPr>
          <w:rFonts w:ascii="Times New Roman" w:hAnsi="Times New Roman" w:cs="Times New Roman"/>
          <w:sz w:val="28"/>
          <w:szCs w:val="28"/>
        </w:rPr>
        <w:t xml:space="preserve">. учеб заведений. – М.: </w:t>
      </w:r>
      <w:proofErr w:type="spellStart"/>
      <w:r w:rsidR="00C55C4A" w:rsidRPr="00C55C4A">
        <w:rPr>
          <w:rFonts w:ascii="Times New Roman" w:hAnsi="Times New Roman" w:cs="Times New Roman"/>
          <w:sz w:val="28"/>
          <w:szCs w:val="28"/>
        </w:rPr>
        <w:t>Гуманит</w:t>
      </w:r>
      <w:proofErr w:type="spellEnd"/>
      <w:r w:rsidR="00C55C4A" w:rsidRPr="00C55C4A">
        <w:rPr>
          <w:rFonts w:ascii="Times New Roman" w:hAnsi="Times New Roman" w:cs="Times New Roman"/>
          <w:sz w:val="28"/>
          <w:szCs w:val="28"/>
        </w:rPr>
        <w:t>. изд. центр ВЛАДОС, 2004. – 224 с.</w:t>
      </w:r>
    </w:p>
    <w:p w:rsidR="00FC33A1" w:rsidRDefault="00294B79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55C4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Мищенчук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Н.И. Русская литература ХХ века: пособие для студентов / Н.И.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Мищенчук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– Мн.: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Экоперспектива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2009. – 431 с. </w:t>
      </w:r>
    </w:p>
    <w:p w:rsidR="00C55C4A" w:rsidRPr="00793BD4" w:rsidRDefault="00C55C4A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C55C4A">
        <w:t xml:space="preserve"> </w:t>
      </w:r>
      <w:r>
        <w:t xml:space="preserve"> </w:t>
      </w:r>
      <w:r w:rsidRPr="00C55C4A">
        <w:rPr>
          <w:rFonts w:ascii="Times New Roman" w:hAnsi="Times New Roman" w:cs="Times New Roman"/>
          <w:sz w:val="28"/>
          <w:szCs w:val="28"/>
        </w:rPr>
        <w:t>Роговер, Е.С. Русская литература ХХ века: Учебное пособие. – 2-е изд., дополненное и переработанное. – СПб</w:t>
      </w:r>
      <w:proofErr w:type="gramStart"/>
      <w:r w:rsidRPr="00C55C4A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C55C4A">
        <w:rPr>
          <w:rFonts w:ascii="Times New Roman" w:hAnsi="Times New Roman" w:cs="Times New Roman"/>
          <w:sz w:val="28"/>
          <w:szCs w:val="28"/>
        </w:rPr>
        <w:t>М.: САГА: ФОРУМ, 2006. – 496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3A1" w:rsidRDefault="00294B79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Русская литература ХХ века в зеркале критики: Хрестоматия для студ.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филол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фак.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. учеб. заведений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/ С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ост. С.И. Тимина, М.А. Черняк, Н.Н. 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Кякшто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; предисл. М.А. Черняк. – СПб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Филологический факультет СПбГУ; М.: Издательский центр «Академия», 2003. – 656 с. </w:t>
      </w:r>
    </w:p>
    <w:p w:rsidR="00FC33A1" w:rsidRPr="00793BD4" w:rsidRDefault="00C81FDC" w:rsidP="007232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Русская проза конца ХХ века: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Хрестоматия для студ.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учеб. заведений / Сост. и вступ. ст. С.И.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Тимииой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коммент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и задания М.А. </w:t>
      </w:r>
      <w:r w:rsidR="00FC33A1" w:rsidRPr="00793BD4">
        <w:rPr>
          <w:rFonts w:ascii="Times New Roman" w:hAnsi="Times New Roman" w:cs="Times New Roman"/>
          <w:sz w:val="28"/>
          <w:szCs w:val="28"/>
        </w:rPr>
        <w:lastRenderedPageBreak/>
        <w:t xml:space="preserve">Черняк. – 2-е изд., доп. – СПб.: Филологический факультет СПбГУ; М.: Издательский центр «Академия», 2005. – 640 с. </w:t>
      </w:r>
      <w:proofErr w:type="gramEnd"/>
    </w:p>
    <w:p w:rsidR="00FC33A1" w:rsidRDefault="00C55C4A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Русская проза конца ХХ века: Учеб пособие для студ.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. учеб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аведений / под. ред. Т.М.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Колядич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– М.: Издательский центр «Академия», 2005. – 424 с. </w:t>
      </w:r>
    </w:p>
    <w:p w:rsidR="00C55C4A" w:rsidRDefault="00C55C4A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Русские писатели 20 века: Биографический словарь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/ 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л. ред. И сост. И.А. Николаев.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Редкол</w:t>
      </w:r>
      <w:proofErr w:type="spellEnd"/>
      <w:r>
        <w:rPr>
          <w:rFonts w:ascii="Times New Roman" w:hAnsi="Times New Roman" w:cs="Times New Roman"/>
          <w:sz w:val="28"/>
          <w:szCs w:val="28"/>
        </w:rPr>
        <w:t>.: А.Г. Бочаров, Л.И. Лазарев, А.Н. Михайлов и др. – М.: Большая Российская энциклопедия: Рандеву – А.М. 2000. – 808 с.</w:t>
      </w:r>
    </w:p>
    <w:p w:rsidR="0072324A" w:rsidRDefault="0072324A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72324A">
        <w:rPr>
          <w:rFonts w:ascii="Times New Roman" w:hAnsi="Times New Roman" w:cs="Times New Roman"/>
          <w:sz w:val="28"/>
          <w:szCs w:val="28"/>
        </w:rPr>
        <w:t>Скороспелова Е.Б. Русская проза ХХ в.: От А. Белого («Петербург») до Б. Пастернака («Доктор Живаго»). – М.: ТЕИС, 2003. – 358 с.</w:t>
      </w:r>
    </w:p>
    <w:p w:rsidR="00FC33A1" w:rsidRPr="00793BD4" w:rsidRDefault="00FC33A1" w:rsidP="00044F3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33A1" w:rsidRDefault="00FC33A1" w:rsidP="00793BD4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18C8">
        <w:rPr>
          <w:rFonts w:ascii="Times New Roman" w:hAnsi="Times New Roman" w:cs="Times New Roman"/>
          <w:b/>
          <w:sz w:val="28"/>
          <w:szCs w:val="28"/>
        </w:rPr>
        <w:t>Дополнительная</w:t>
      </w:r>
    </w:p>
    <w:p w:rsidR="007618C8" w:rsidRPr="007618C8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2466" w:rsidRDefault="00942778" w:rsidP="00AC246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proofErr w:type="spellStart"/>
      <w:r w:rsidR="00AC2466">
        <w:rPr>
          <w:rFonts w:ascii="Times New Roman" w:hAnsi="Times New Roman" w:cs="Times New Roman"/>
          <w:sz w:val="28"/>
          <w:szCs w:val="28"/>
        </w:rPr>
        <w:t>Азадовский</w:t>
      </w:r>
      <w:proofErr w:type="spellEnd"/>
      <w:r w:rsidR="00AC2466">
        <w:rPr>
          <w:rFonts w:ascii="Times New Roman" w:hAnsi="Times New Roman" w:cs="Times New Roman"/>
          <w:sz w:val="28"/>
          <w:szCs w:val="28"/>
        </w:rPr>
        <w:t xml:space="preserve">, К.М. Николай Клюев: Путь поэта / К. </w:t>
      </w:r>
      <w:proofErr w:type="spellStart"/>
      <w:r w:rsidR="00AC2466">
        <w:rPr>
          <w:rFonts w:ascii="Times New Roman" w:hAnsi="Times New Roman" w:cs="Times New Roman"/>
          <w:sz w:val="28"/>
          <w:szCs w:val="28"/>
        </w:rPr>
        <w:t>Азадовский</w:t>
      </w:r>
      <w:proofErr w:type="spellEnd"/>
      <w:r w:rsidR="00AC2466">
        <w:rPr>
          <w:rFonts w:ascii="Times New Roman" w:hAnsi="Times New Roman" w:cs="Times New Roman"/>
          <w:sz w:val="28"/>
          <w:szCs w:val="28"/>
        </w:rPr>
        <w:t>. – Л.: Сов</w:t>
      </w:r>
      <w:proofErr w:type="gramStart"/>
      <w:r w:rsidR="00AC246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C24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C246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C2466">
        <w:rPr>
          <w:rFonts w:ascii="Times New Roman" w:hAnsi="Times New Roman" w:cs="Times New Roman"/>
          <w:sz w:val="28"/>
          <w:szCs w:val="28"/>
        </w:rPr>
        <w:t xml:space="preserve">исатель: Ленингр. </w:t>
      </w:r>
      <w:proofErr w:type="spellStart"/>
      <w:r w:rsidR="00AC2466">
        <w:rPr>
          <w:rFonts w:ascii="Times New Roman" w:hAnsi="Times New Roman" w:cs="Times New Roman"/>
          <w:sz w:val="28"/>
          <w:szCs w:val="28"/>
        </w:rPr>
        <w:t>отд-ние</w:t>
      </w:r>
      <w:proofErr w:type="spellEnd"/>
      <w:r w:rsidR="00AC2466">
        <w:rPr>
          <w:rFonts w:ascii="Times New Roman" w:hAnsi="Times New Roman" w:cs="Times New Roman"/>
          <w:sz w:val="28"/>
          <w:szCs w:val="28"/>
        </w:rPr>
        <w:t xml:space="preserve">, 1990. – 333 </w:t>
      </w:r>
      <w:r w:rsidR="00AC2466" w:rsidRPr="00AC2466">
        <w:rPr>
          <w:rFonts w:ascii="Times New Roman" w:hAnsi="Times New Roman" w:cs="Times New Roman"/>
          <w:sz w:val="28"/>
          <w:szCs w:val="28"/>
        </w:rPr>
        <w:t>с.</w:t>
      </w:r>
    </w:p>
    <w:p w:rsidR="00570EF5" w:rsidRDefault="00B52470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Аннинский Л.А. Красный век. Серебро и чернь. Медные трубы / Л.А.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Аннинский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>. – М.: Мол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вардия, 2004. – 397 с. </w:t>
      </w:r>
    </w:p>
    <w:p w:rsidR="00FC33A1" w:rsidRDefault="00B52470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="00570EF5" w:rsidRPr="00570EF5">
        <w:rPr>
          <w:rFonts w:ascii="Times New Roman" w:hAnsi="Times New Roman" w:cs="Times New Roman"/>
          <w:sz w:val="28"/>
          <w:szCs w:val="28"/>
        </w:rPr>
        <w:t>Альфонсов, В. Поэзия Бориса Пастернака. Монография – Л.: Сов</w:t>
      </w:r>
      <w:proofErr w:type="gramStart"/>
      <w:r w:rsidR="00570EF5" w:rsidRPr="00570EF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70EF5" w:rsidRPr="00570E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70EF5" w:rsidRPr="00570EF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70EF5" w:rsidRPr="00570EF5">
        <w:rPr>
          <w:rFonts w:ascii="Times New Roman" w:hAnsi="Times New Roman" w:cs="Times New Roman"/>
          <w:sz w:val="28"/>
          <w:szCs w:val="28"/>
        </w:rPr>
        <w:t xml:space="preserve">исатель, 1990. – 368 с. 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422B" w:rsidRPr="00793BD4" w:rsidRDefault="00B52470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proofErr w:type="spellStart"/>
      <w:r w:rsidR="0069422B" w:rsidRPr="0069422B">
        <w:rPr>
          <w:rFonts w:ascii="Times New Roman" w:hAnsi="Times New Roman" w:cs="Times New Roman"/>
          <w:sz w:val="28"/>
          <w:szCs w:val="28"/>
        </w:rPr>
        <w:t>Апухтина</w:t>
      </w:r>
      <w:proofErr w:type="spellEnd"/>
      <w:r w:rsidR="0069422B" w:rsidRPr="0069422B">
        <w:rPr>
          <w:rFonts w:ascii="Times New Roman" w:hAnsi="Times New Roman" w:cs="Times New Roman"/>
          <w:sz w:val="28"/>
          <w:szCs w:val="28"/>
        </w:rPr>
        <w:t>, В.А. Проза В.М. Шукшина: Учеб</w:t>
      </w:r>
      <w:proofErr w:type="gramStart"/>
      <w:r w:rsidR="0069422B" w:rsidRPr="0069422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9422B" w:rsidRPr="006942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9422B" w:rsidRPr="0069422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69422B" w:rsidRPr="0069422B">
        <w:rPr>
          <w:rFonts w:ascii="Times New Roman" w:hAnsi="Times New Roman" w:cs="Times New Roman"/>
          <w:sz w:val="28"/>
          <w:szCs w:val="28"/>
        </w:rPr>
        <w:t xml:space="preserve">особие для </w:t>
      </w:r>
      <w:proofErr w:type="spellStart"/>
      <w:r w:rsidR="0069422B" w:rsidRPr="0069422B">
        <w:rPr>
          <w:rFonts w:ascii="Times New Roman" w:hAnsi="Times New Roman" w:cs="Times New Roman"/>
          <w:sz w:val="28"/>
          <w:szCs w:val="28"/>
        </w:rPr>
        <w:t>филол</w:t>
      </w:r>
      <w:proofErr w:type="spellEnd"/>
      <w:r w:rsidR="0069422B" w:rsidRPr="0069422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9422B" w:rsidRPr="0069422B">
        <w:rPr>
          <w:rFonts w:ascii="Times New Roman" w:hAnsi="Times New Roman" w:cs="Times New Roman"/>
          <w:sz w:val="28"/>
          <w:szCs w:val="28"/>
        </w:rPr>
        <w:t>Спец</w:t>
      </w:r>
      <w:proofErr w:type="gramEnd"/>
      <w:r w:rsidR="0069422B" w:rsidRPr="0069422B">
        <w:rPr>
          <w:rFonts w:ascii="Times New Roman" w:hAnsi="Times New Roman" w:cs="Times New Roman"/>
          <w:sz w:val="28"/>
          <w:szCs w:val="28"/>
        </w:rPr>
        <w:t xml:space="preserve">. Ун-тов и </w:t>
      </w:r>
      <w:proofErr w:type="spellStart"/>
      <w:r w:rsidR="0069422B" w:rsidRPr="0069422B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="0069422B" w:rsidRPr="0069422B">
        <w:rPr>
          <w:rFonts w:ascii="Times New Roman" w:hAnsi="Times New Roman" w:cs="Times New Roman"/>
          <w:sz w:val="28"/>
          <w:szCs w:val="28"/>
        </w:rPr>
        <w:t xml:space="preserve">. Ин-тов. – 2-е изд., </w:t>
      </w:r>
      <w:proofErr w:type="spellStart"/>
      <w:r w:rsidR="0069422B" w:rsidRPr="0069422B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="0069422B" w:rsidRPr="0069422B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="0069422B" w:rsidRPr="0069422B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="0069422B" w:rsidRPr="0069422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9422B" w:rsidRPr="0069422B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="0069422B" w:rsidRPr="0069422B">
        <w:rPr>
          <w:rFonts w:ascii="Times New Roman" w:hAnsi="Times New Roman" w:cs="Times New Roman"/>
          <w:sz w:val="28"/>
          <w:szCs w:val="28"/>
        </w:rPr>
        <w:t>., 1986. – 96 с.</w:t>
      </w:r>
    </w:p>
    <w:p w:rsidR="00FC33A1" w:rsidRPr="00793BD4" w:rsidRDefault="00B52470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Башкова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Н.В. Преображение человека в философии русского космизма / Н.В.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Башкова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– Изд-во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КомКнига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, 2007. – 224 с.</w:t>
      </w:r>
    </w:p>
    <w:p w:rsidR="00FC33A1" w:rsidRPr="00793BD4" w:rsidRDefault="00B52470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Бреева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Т.Н. Художественный мир Осипа Мандельштама: учеб. Пособие / Т.Н.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Бреева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Флигта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: Наука, 2014.  </w:t>
      </w:r>
    </w:p>
    <w:p w:rsidR="00FC33A1" w:rsidRPr="00793BD4" w:rsidRDefault="00B52470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Баевский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В.С. Б. Пастернак-лирик. Основы поэтической системы / В.С.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Баевский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. – Смоленск: Траст-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имаком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, 1993. – 240 с.</w:t>
      </w:r>
    </w:p>
    <w:p w:rsidR="00FC33A1" w:rsidRPr="00793BD4" w:rsidRDefault="00B52470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Баршт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К.А. Поэтика прозы Андрея Платонова / К.А.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Баршт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. – СПб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>СПбГУ, 2005. – 480 с.</w:t>
      </w:r>
    </w:p>
    <w:p w:rsidR="00FC33A1" w:rsidRDefault="00B52470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Базанов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В.Г. «С родного берега: О поэзии Н. Клюева / В.Г.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Базанов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. – Л.: Наука. Лен</w:t>
      </w:r>
      <w:r w:rsidR="00011E22">
        <w:rPr>
          <w:rFonts w:ascii="Times New Roman" w:hAnsi="Times New Roman" w:cs="Times New Roman"/>
          <w:sz w:val="28"/>
          <w:szCs w:val="28"/>
        </w:rPr>
        <w:t xml:space="preserve">ингр. </w:t>
      </w:r>
      <w:proofErr w:type="spellStart"/>
      <w:r w:rsidR="00011E22">
        <w:rPr>
          <w:rFonts w:ascii="Times New Roman" w:hAnsi="Times New Roman" w:cs="Times New Roman"/>
          <w:sz w:val="28"/>
          <w:szCs w:val="28"/>
        </w:rPr>
        <w:t>отд-ние</w:t>
      </w:r>
      <w:proofErr w:type="spellEnd"/>
      <w:r w:rsidR="00011E22">
        <w:rPr>
          <w:rFonts w:ascii="Times New Roman" w:hAnsi="Times New Roman" w:cs="Times New Roman"/>
          <w:sz w:val="28"/>
          <w:szCs w:val="28"/>
        </w:rPr>
        <w:t>, 1990. – 241 с.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1E22" w:rsidRDefault="00B52470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</w:t>
      </w:r>
      <w:r w:rsidR="00011E22" w:rsidRPr="00011E22">
        <w:rPr>
          <w:rFonts w:ascii="Times New Roman" w:hAnsi="Times New Roman" w:cs="Times New Roman"/>
          <w:sz w:val="28"/>
          <w:szCs w:val="28"/>
        </w:rPr>
        <w:t>Бараков, В.Н. Лирика Николая Рубцов: (Опыт сравнит</w:t>
      </w:r>
      <w:proofErr w:type="gramStart"/>
      <w:r w:rsidR="00011E22" w:rsidRPr="00011E22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="00011E22" w:rsidRPr="00011E22">
        <w:rPr>
          <w:rFonts w:ascii="Times New Roman" w:hAnsi="Times New Roman" w:cs="Times New Roman"/>
          <w:sz w:val="28"/>
          <w:szCs w:val="28"/>
        </w:rPr>
        <w:t>типол</w:t>
      </w:r>
      <w:proofErr w:type="spellEnd"/>
      <w:r w:rsidR="00011E22" w:rsidRPr="00011E22">
        <w:rPr>
          <w:rFonts w:ascii="Times New Roman" w:hAnsi="Times New Roman" w:cs="Times New Roman"/>
          <w:sz w:val="28"/>
          <w:szCs w:val="28"/>
        </w:rPr>
        <w:t>. анализа) : Учеб</w:t>
      </w:r>
      <w:proofErr w:type="gramStart"/>
      <w:r w:rsidR="00011E22" w:rsidRPr="00011E2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11E22" w:rsidRPr="00011E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11E22" w:rsidRPr="00011E2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11E22" w:rsidRPr="00011E22">
        <w:rPr>
          <w:rFonts w:ascii="Times New Roman" w:hAnsi="Times New Roman" w:cs="Times New Roman"/>
          <w:sz w:val="28"/>
          <w:szCs w:val="28"/>
        </w:rPr>
        <w:t>особие по спецкурсу / В. Н. Бараков. – Вологда: ВГПИ, 1993. – 99 с.</w:t>
      </w:r>
    </w:p>
    <w:p w:rsidR="005F30B0" w:rsidRPr="00793BD4" w:rsidRDefault="00B52470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</w:t>
      </w:r>
      <w:r w:rsidR="005F30B0" w:rsidRPr="005F30B0">
        <w:rPr>
          <w:rFonts w:ascii="Times New Roman" w:hAnsi="Times New Roman" w:cs="Times New Roman"/>
          <w:sz w:val="28"/>
          <w:szCs w:val="28"/>
        </w:rPr>
        <w:t>Баранов В.И. Максим Горький: подлинный или мнимый. – М.: Просвещение, 2000. – 111 с.</w:t>
      </w:r>
    </w:p>
    <w:p w:rsidR="00FC33A1" w:rsidRPr="00793BD4" w:rsidRDefault="00B52470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Басинский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П.В. Горький / П.В.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Басинский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. – М.: Мол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вардия,  2005. – 451 с. </w:t>
      </w:r>
    </w:p>
    <w:p w:rsidR="00FC33A1" w:rsidRPr="00793BD4" w:rsidRDefault="00B52470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Белая, Г.А.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Дон Кихоты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20-х годов: «Перевал» и судьба его идей. – М.: Сов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>исатель, 1989. – 395 с.</w:t>
      </w:r>
    </w:p>
    <w:p w:rsidR="00FC33A1" w:rsidRDefault="00B52470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Борев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Ю. Б. Социалистический реализм: взгляд современника и современный взгляд / Ю.Б.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Борев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, 2008. – 478 с.</w:t>
      </w:r>
    </w:p>
    <w:p w:rsidR="002417DC" w:rsidRDefault="00B52470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31. </w:t>
      </w:r>
      <w:r w:rsidR="002417DC" w:rsidRPr="002417DC">
        <w:rPr>
          <w:rFonts w:ascii="Times New Roman" w:hAnsi="Times New Roman" w:cs="Times New Roman"/>
          <w:sz w:val="28"/>
          <w:szCs w:val="28"/>
        </w:rPr>
        <w:t>Боровиков, С. Алексей Толстой: Страницы жизни и творчества / С. Боровиков. – М.: Современник, 1984. – 192 с.</w:t>
      </w:r>
    </w:p>
    <w:p w:rsidR="0028700E" w:rsidRDefault="00B52470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32. </w:t>
      </w:r>
      <w:r w:rsidR="0028700E" w:rsidRPr="0028700E">
        <w:rPr>
          <w:rFonts w:ascii="Times New Roman" w:hAnsi="Times New Roman" w:cs="Times New Roman"/>
          <w:sz w:val="28"/>
          <w:szCs w:val="28"/>
        </w:rPr>
        <w:t xml:space="preserve">Бочаров, В.С. Василий </w:t>
      </w:r>
      <w:proofErr w:type="spellStart"/>
      <w:r w:rsidR="0028700E" w:rsidRPr="0028700E">
        <w:rPr>
          <w:rFonts w:ascii="Times New Roman" w:hAnsi="Times New Roman" w:cs="Times New Roman"/>
          <w:sz w:val="28"/>
          <w:szCs w:val="28"/>
        </w:rPr>
        <w:t>Гроссман</w:t>
      </w:r>
      <w:proofErr w:type="spellEnd"/>
      <w:r w:rsidR="0028700E" w:rsidRPr="0028700E">
        <w:rPr>
          <w:rFonts w:ascii="Times New Roman" w:hAnsi="Times New Roman" w:cs="Times New Roman"/>
          <w:sz w:val="28"/>
          <w:szCs w:val="28"/>
        </w:rPr>
        <w:t xml:space="preserve">: Жизнь, творчество, судьба / В.С. </w:t>
      </w:r>
      <w:proofErr w:type="spellStart"/>
      <w:r w:rsidR="0028700E" w:rsidRPr="0028700E">
        <w:rPr>
          <w:rFonts w:ascii="Times New Roman" w:hAnsi="Times New Roman" w:cs="Times New Roman"/>
          <w:sz w:val="28"/>
          <w:szCs w:val="28"/>
        </w:rPr>
        <w:t>Гроссман</w:t>
      </w:r>
      <w:proofErr w:type="spellEnd"/>
      <w:r w:rsidR="0028700E" w:rsidRPr="0028700E">
        <w:rPr>
          <w:rFonts w:ascii="Times New Roman" w:hAnsi="Times New Roman" w:cs="Times New Roman"/>
          <w:sz w:val="28"/>
          <w:szCs w:val="28"/>
        </w:rPr>
        <w:t>. – М.: Советский писатель, 1990. – 384 с.</w:t>
      </w:r>
    </w:p>
    <w:p w:rsidR="001329C2" w:rsidRPr="00793BD4" w:rsidRDefault="00B52470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33. </w:t>
      </w:r>
      <w:r w:rsidR="00A758CB">
        <w:rPr>
          <w:rFonts w:ascii="Times New Roman" w:hAnsi="Times New Roman" w:cs="Times New Roman"/>
          <w:sz w:val="28"/>
          <w:szCs w:val="28"/>
        </w:rPr>
        <w:t>Бочаров, А. Г. Человек и война</w:t>
      </w:r>
      <w:r w:rsidR="001329C2" w:rsidRPr="001329C2">
        <w:rPr>
          <w:rFonts w:ascii="Times New Roman" w:hAnsi="Times New Roman" w:cs="Times New Roman"/>
          <w:sz w:val="28"/>
          <w:szCs w:val="28"/>
        </w:rPr>
        <w:t>. Идеи социалистического гуманизма в послевоенной прозе о войне / А.Г. Бочаров. – М.: Советский писатель, 1978. – 480 с.</w:t>
      </w:r>
    </w:p>
    <w:p w:rsidR="00FC33A1" w:rsidRPr="00793BD4" w:rsidRDefault="00B52470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FC33A1" w:rsidRPr="00793BD4">
        <w:rPr>
          <w:rFonts w:ascii="Times New Roman" w:hAnsi="Times New Roman" w:cs="Times New Roman"/>
          <w:sz w:val="28"/>
          <w:szCs w:val="28"/>
        </w:rPr>
        <w:t>. Быков, Д.Л. Пастернак Борис / Д.Л. Быков. –  М.: Мол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>вардия, 2005. – 893 с.</w:t>
      </w:r>
    </w:p>
    <w:p w:rsidR="00FC33A1" w:rsidRPr="00793BD4" w:rsidRDefault="00B52470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FC33A1" w:rsidRPr="00793BD4">
        <w:rPr>
          <w:rFonts w:ascii="Times New Roman" w:hAnsi="Times New Roman" w:cs="Times New Roman"/>
          <w:sz w:val="28"/>
          <w:szCs w:val="28"/>
        </w:rPr>
        <w:t>. Бузин, Д.С. Александр Фадеев. Тайны жизни и смерти / Д.С. Бузин. – М.: Алгоритм. – 301 с.</w:t>
      </w:r>
    </w:p>
    <w:p w:rsidR="00FC33A1" w:rsidRPr="00793BD4" w:rsidRDefault="00B52470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Вахитова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Т.М. Повествование в рассказах В. Астафьева «Царь-рыба» / Т.М.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Вахитова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. школа, 1988. – 68 с.</w:t>
      </w:r>
    </w:p>
    <w:p w:rsidR="00FC33A1" w:rsidRPr="00793BD4" w:rsidRDefault="00B52470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Венцлова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Т. Статьи о Бродском / Т.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Венцлова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Baltrus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Новое издательство, 2005. – 176 с. </w:t>
      </w:r>
    </w:p>
    <w:p w:rsidR="00FC33A1" w:rsidRDefault="00B52470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Виленкин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В. В сто первом зеркале. Изд. 2-е, доп. / В.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Виленкин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. – М.: Советский писатель, 1990. – 336 с.</w:t>
      </w:r>
    </w:p>
    <w:p w:rsidR="003F5212" w:rsidRDefault="00B52470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39. </w:t>
      </w:r>
      <w:r w:rsidR="003F5212" w:rsidRPr="003F5212">
        <w:rPr>
          <w:rFonts w:ascii="Times New Roman" w:hAnsi="Times New Roman" w:cs="Times New Roman"/>
          <w:sz w:val="28"/>
          <w:szCs w:val="28"/>
        </w:rPr>
        <w:t>Вишневская, И.Л. Алексей Арбузов</w:t>
      </w:r>
      <w:proofErr w:type="gramStart"/>
      <w:r w:rsidR="003F5212" w:rsidRPr="003F521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3F5212" w:rsidRPr="003F5212">
        <w:rPr>
          <w:rFonts w:ascii="Times New Roman" w:hAnsi="Times New Roman" w:cs="Times New Roman"/>
          <w:sz w:val="28"/>
          <w:szCs w:val="28"/>
        </w:rPr>
        <w:t xml:space="preserve"> Очерк творчества /  И.Л. Вишневская. – М.: Сов</w:t>
      </w:r>
      <w:proofErr w:type="gramStart"/>
      <w:r w:rsidR="003F5212" w:rsidRPr="003F521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F5212" w:rsidRPr="003F52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F5212" w:rsidRPr="003F521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F5212" w:rsidRPr="003F5212">
        <w:rPr>
          <w:rFonts w:ascii="Times New Roman" w:hAnsi="Times New Roman" w:cs="Times New Roman"/>
          <w:sz w:val="28"/>
          <w:szCs w:val="28"/>
        </w:rPr>
        <w:t>исатель, 1971. – 231 с.</w:t>
      </w:r>
    </w:p>
    <w:p w:rsidR="00FC33A1" w:rsidRDefault="00B52470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FC33A1" w:rsidRPr="00793BD4">
        <w:rPr>
          <w:rFonts w:ascii="Times New Roman" w:hAnsi="Times New Roman" w:cs="Times New Roman"/>
          <w:sz w:val="28"/>
          <w:szCs w:val="28"/>
        </w:rPr>
        <w:t>. Бельская, Л.Л. Песенное слово: поэтическое мастерство С. Есенина: кн. для учителя / Л.Л. Бельская. – М.: Просвещение, 1990. – 144 с.</w:t>
      </w:r>
    </w:p>
    <w:p w:rsidR="00D21133" w:rsidRDefault="00D21133" w:rsidP="00D2113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1133">
        <w:rPr>
          <w:rFonts w:ascii="Times New Roman" w:hAnsi="Times New Roman" w:cs="Times New Roman"/>
          <w:sz w:val="28"/>
          <w:szCs w:val="28"/>
        </w:rPr>
        <w:tab/>
      </w:r>
      <w:r w:rsidR="00B52470">
        <w:rPr>
          <w:rFonts w:ascii="Times New Roman" w:hAnsi="Times New Roman" w:cs="Times New Roman"/>
          <w:sz w:val="28"/>
          <w:szCs w:val="28"/>
        </w:rPr>
        <w:t xml:space="preserve">41. </w:t>
      </w:r>
      <w:r w:rsidRPr="00D21133">
        <w:rPr>
          <w:rFonts w:ascii="Times New Roman" w:hAnsi="Times New Roman" w:cs="Times New Roman"/>
          <w:sz w:val="28"/>
          <w:szCs w:val="28"/>
        </w:rPr>
        <w:t>Бирюков, Ф. Г. Шолохов. В помощь преподавателям, старшеклассникам, абитуриентам / Ф. Г. Бирюков – М.: Изд-во МГУ, 1998. – 112 с.</w:t>
      </w:r>
    </w:p>
    <w:p w:rsidR="002F59F5" w:rsidRPr="00793BD4" w:rsidRDefault="00B52470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42. </w:t>
      </w:r>
      <w:r w:rsidR="002F59F5" w:rsidRPr="002F59F5">
        <w:rPr>
          <w:rFonts w:ascii="Times New Roman" w:hAnsi="Times New Roman" w:cs="Times New Roman"/>
          <w:sz w:val="28"/>
          <w:szCs w:val="28"/>
        </w:rPr>
        <w:t>Война в сла</w:t>
      </w:r>
      <w:r w:rsidR="00467569">
        <w:rPr>
          <w:rFonts w:ascii="Times New Roman" w:hAnsi="Times New Roman" w:cs="Times New Roman"/>
          <w:sz w:val="28"/>
          <w:szCs w:val="28"/>
        </w:rPr>
        <w:t>вянской литературе / сост</w:t>
      </w:r>
      <w:r>
        <w:rPr>
          <w:rFonts w:ascii="Times New Roman" w:hAnsi="Times New Roman" w:cs="Times New Roman"/>
          <w:sz w:val="28"/>
          <w:szCs w:val="28"/>
        </w:rPr>
        <w:t>.</w:t>
      </w:r>
      <w:r w:rsidR="00467569">
        <w:rPr>
          <w:rFonts w:ascii="Times New Roman" w:hAnsi="Times New Roman" w:cs="Times New Roman"/>
          <w:sz w:val="28"/>
          <w:szCs w:val="28"/>
        </w:rPr>
        <w:t xml:space="preserve"> И.Н. А</w:t>
      </w:r>
      <w:r w:rsidR="002F59F5" w:rsidRPr="002F59F5">
        <w:rPr>
          <w:rFonts w:ascii="Times New Roman" w:hAnsi="Times New Roman" w:cs="Times New Roman"/>
          <w:sz w:val="28"/>
          <w:szCs w:val="28"/>
        </w:rPr>
        <w:t>фанасьев. – Мозырь: ООО ИД «Белый Ветер», 2006. – 402 с.</w:t>
      </w:r>
    </w:p>
    <w:p w:rsidR="00FC33A1" w:rsidRPr="00793BD4" w:rsidRDefault="00B52470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Воронова, О.Е. Духовный путь Есенина. Религиозно-философские и эстетические искания / О.Е. Воронова. – Рязань: М-Пресс, 1997. – 288 с. </w:t>
      </w:r>
    </w:p>
    <w:p w:rsidR="00FC33A1" w:rsidRDefault="00B52470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Гачев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Г.В. Чингиз Айтматов: (В свете мировой культуры) / Г.В.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Гачев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– Фрунзе: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Адабият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, 1989. – 483 с.</w:t>
      </w:r>
    </w:p>
    <w:p w:rsidR="00044F32" w:rsidRDefault="00B52470" w:rsidP="00044F3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45. </w:t>
      </w:r>
      <w:r w:rsidR="00044F32" w:rsidRPr="00044F32">
        <w:rPr>
          <w:rFonts w:ascii="Times New Roman" w:hAnsi="Times New Roman" w:cs="Times New Roman"/>
          <w:sz w:val="28"/>
          <w:szCs w:val="28"/>
        </w:rPr>
        <w:t>Голубков</w:t>
      </w:r>
      <w:r w:rsidR="00044F32">
        <w:rPr>
          <w:rFonts w:ascii="Times New Roman" w:hAnsi="Times New Roman" w:cs="Times New Roman"/>
          <w:sz w:val="28"/>
          <w:szCs w:val="28"/>
        </w:rPr>
        <w:t>, М.</w:t>
      </w:r>
      <w:r w:rsidR="00044F32" w:rsidRPr="00044F32">
        <w:rPr>
          <w:rFonts w:ascii="Times New Roman" w:hAnsi="Times New Roman" w:cs="Times New Roman"/>
          <w:sz w:val="28"/>
          <w:szCs w:val="28"/>
        </w:rPr>
        <w:t>М. Александр Солженицын. В помощь преподавателям, старшеклассникам и абитуриентам.</w:t>
      </w:r>
      <w:r w:rsidR="00044F32">
        <w:rPr>
          <w:rFonts w:ascii="Times New Roman" w:hAnsi="Times New Roman" w:cs="Times New Roman"/>
          <w:sz w:val="28"/>
          <w:szCs w:val="28"/>
        </w:rPr>
        <w:t xml:space="preserve"> – 2-е изд. / М. М. Голубков. – М.: Изд-во МГУ, 2001. –</w:t>
      </w:r>
      <w:r w:rsidR="00044F32" w:rsidRPr="00044F32">
        <w:rPr>
          <w:rFonts w:ascii="Times New Roman" w:hAnsi="Times New Roman" w:cs="Times New Roman"/>
          <w:sz w:val="28"/>
          <w:szCs w:val="28"/>
        </w:rPr>
        <w:t xml:space="preserve">112 с.  </w:t>
      </w:r>
    </w:p>
    <w:p w:rsidR="00D253E1" w:rsidRDefault="00B52470" w:rsidP="00044F3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46. </w:t>
      </w:r>
      <w:r w:rsidR="00D253E1" w:rsidRPr="00D253E1">
        <w:rPr>
          <w:rFonts w:ascii="Times New Roman" w:hAnsi="Times New Roman" w:cs="Times New Roman"/>
          <w:sz w:val="28"/>
          <w:szCs w:val="28"/>
        </w:rPr>
        <w:t>Голубков, М.М. Утраченные альтернативы / М.М. Голубков. – М.: Наследие, 1992. – 201 с.</w:t>
      </w:r>
    </w:p>
    <w:p w:rsidR="00FA4BEF" w:rsidRPr="00793BD4" w:rsidRDefault="00FA4BEF" w:rsidP="00FA4B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47. </w:t>
      </w:r>
      <w:r w:rsidRPr="00FA4BEF">
        <w:rPr>
          <w:rFonts w:ascii="Times New Roman" w:hAnsi="Times New Roman" w:cs="Times New Roman"/>
          <w:sz w:val="28"/>
          <w:szCs w:val="28"/>
        </w:rPr>
        <w:t>Горбачев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A4BEF">
        <w:rPr>
          <w:rFonts w:ascii="Times New Roman" w:hAnsi="Times New Roman" w:cs="Times New Roman"/>
          <w:sz w:val="28"/>
          <w:szCs w:val="28"/>
        </w:rPr>
        <w:t xml:space="preserve"> А.Ю. Современна</w:t>
      </w:r>
      <w:r>
        <w:rPr>
          <w:rFonts w:ascii="Times New Roman" w:hAnsi="Times New Roman" w:cs="Times New Roman"/>
          <w:sz w:val="28"/>
          <w:szCs w:val="28"/>
        </w:rPr>
        <w:t>я русская литература. Писатели-</w:t>
      </w:r>
      <w:r w:rsidRPr="00FA4BEF">
        <w:rPr>
          <w:rFonts w:ascii="Times New Roman" w:hAnsi="Times New Roman" w:cs="Times New Roman"/>
          <w:sz w:val="28"/>
          <w:szCs w:val="28"/>
        </w:rPr>
        <w:t xml:space="preserve">почвенники </w:t>
      </w:r>
      <w:r>
        <w:rPr>
          <w:rFonts w:ascii="Times New Roman" w:hAnsi="Times New Roman" w:cs="Times New Roman"/>
          <w:sz w:val="28"/>
          <w:szCs w:val="28"/>
        </w:rPr>
        <w:t>60 –</w:t>
      </w:r>
      <w:r w:rsidRPr="00FA4BEF">
        <w:rPr>
          <w:rFonts w:ascii="Times New Roman" w:hAnsi="Times New Roman" w:cs="Times New Roman"/>
          <w:sz w:val="28"/>
          <w:szCs w:val="28"/>
        </w:rPr>
        <w:t>90-х гг. ХХ века:</w:t>
      </w:r>
      <w:r>
        <w:rPr>
          <w:rFonts w:ascii="Times New Roman" w:hAnsi="Times New Roman" w:cs="Times New Roman"/>
          <w:sz w:val="28"/>
          <w:szCs w:val="28"/>
        </w:rPr>
        <w:t xml:space="preserve">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особие /А.Ю. Горбачев. – Мн.: БГУ, 2003. – </w:t>
      </w:r>
      <w:r w:rsidRPr="00FA4BEF">
        <w:rPr>
          <w:rFonts w:ascii="Times New Roman" w:hAnsi="Times New Roman" w:cs="Times New Roman"/>
          <w:sz w:val="28"/>
          <w:szCs w:val="28"/>
        </w:rPr>
        <w:t>90 с.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Гордин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Я.А. Перекличка во мраке. Иосиф Бродский и его собеседники / Я.А.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Гордин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.: Изд-во Пушкинского фонда, 2000. – 229 с. 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FC33A1" w:rsidRPr="00793BD4">
        <w:rPr>
          <w:rFonts w:ascii="Times New Roman" w:hAnsi="Times New Roman" w:cs="Times New Roman"/>
          <w:sz w:val="28"/>
          <w:szCs w:val="28"/>
        </w:rPr>
        <w:t>. Го</w:t>
      </w:r>
      <w:r w:rsidR="000D174C">
        <w:rPr>
          <w:rFonts w:ascii="Times New Roman" w:hAnsi="Times New Roman" w:cs="Times New Roman"/>
          <w:sz w:val="28"/>
          <w:szCs w:val="28"/>
        </w:rPr>
        <w:t>р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н, В.Ф. Василий Шукшин: Личность. Книги / В.Ф. Горн. – Барнаул: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Алт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кн. изд-во, 1990. – 284 с. 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="00FC33A1" w:rsidRPr="00793BD4">
        <w:rPr>
          <w:rFonts w:ascii="Times New Roman" w:hAnsi="Times New Roman" w:cs="Times New Roman"/>
          <w:sz w:val="28"/>
          <w:szCs w:val="28"/>
        </w:rPr>
        <w:t>. Гончарова-Грабовская, С.Я. Комедия в русской драматургии конца ХХ – начала ХХI века: учеб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особие. 2-е изд. / С.Я. Гончарова-Грабовская. – М.: Флинта: Наука, 2008. – 280 с. 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51</w:t>
      </w:r>
      <w:r w:rsidR="00FC33A1" w:rsidRPr="00793BD4">
        <w:rPr>
          <w:rFonts w:ascii="Times New Roman" w:hAnsi="Times New Roman" w:cs="Times New Roman"/>
          <w:sz w:val="28"/>
          <w:szCs w:val="28"/>
        </w:rPr>
        <w:t>. Григорьева, Л.П. Возвращенная классика: (Из истории сов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>розы 20-30-х гг.) / Л.Г. Григорьева. – Л.: Ленингр. организация общества «Знание» РСФСР, 1990. – 32 с.</w:t>
      </w:r>
    </w:p>
    <w:p w:rsidR="00FC33A1" w:rsidRDefault="00FC33A1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BD4">
        <w:rPr>
          <w:rFonts w:ascii="Times New Roman" w:hAnsi="Times New Roman" w:cs="Times New Roman"/>
          <w:sz w:val="28"/>
          <w:szCs w:val="28"/>
        </w:rPr>
        <w:t>5</w:t>
      </w:r>
      <w:r w:rsidR="007618C8">
        <w:rPr>
          <w:rFonts w:ascii="Times New Roman" w:hAnsi="Times New Roman" w:cs="Times New Roman"/>
          <w:sz w:val="28"/>
          <w:szCs w:val="28"/>
        </w:rPr>
        <w:t>2</w:t>
      </w:r>
      <w:r w:rsidRPr="00793BD4">
        <w:rPr>
          <w:rFonts w:ascii="Times New Roman" w:hAnsi="Times New Roman" w:cs="Times New Roman"/>
          <w:sz w:val="28"/>
          <w:szCs w:val="28"/>
        </w:rPr>
        <w:t>. Громова, М.И. Русская драматургия конца ХХ – начала ХХI века: учеб</w:t>
      </w:r>
      <w:proofErr w:type="gramStart"/>
      <w:r w:rsidRPr="00793B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93B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93B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93BD4">
        <w:rPr>
          <w:rFonts w:ascii="Times New Roman" w:hAnsi="Times New Roman" w:cs="Times New Roman"/>
          <w:sz w:val="28"/>
          <w:szCs w:val="28"/>
        </w:rPr>
        <w:t xml:space="preserve">особие. – 3-е изд. </w:t>
      </w:r>
      <w:proofErr w:type="spellStart"/>
      <w:r w:rsidRPr="00793BD4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793BD4">
        <w:rPr>
          <w:rFonts w:ascii="Times New Roman" w:hAnsi="Times New Roman" w:cs="Times New Roman"/>
          <w:sz w:val="28"/>
          <w:szCs w:val="28"/>
        </w:rPr>
        <w:t>. – М.: Флинта: Наука, 2007. – 368 с.</w:t>
      </w:r>
    </w:p>
    <w:p w:rsidR="0086016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="00A82F71">
        <w:rPr>
          <w:rFonts w:ascii="Times New Roman" w:hAnsi="Times New Roman" w:cs="Times New Roman"/>
          <w:sz w:val="28"/>
          <w:szCs w:val="28"/>
        </w:rPr>
        <w:t xml:space="preserve">. </w:t>
      </w:r>
      <w:r w:rsidR="00860161" w:rsidRPr="00860161">
        <w:rPr>
          <w:rFonts w:ascii="Times New Roman" w:hAnsi="Times New Roman" w:cs="Times New Roman"/>
          <w:sz w:val="28"/>
          <w:szCs w:val="28"/>
        </w:rPr>
        <w:t>Грязнова А.Ю. «Искать дороги друг к другу»: сиротство и родство в прозе Андрея Платонова. Монография / А.Ю. Грязнова. – Воронеж: НАУКА-ЮНИПРЕСС, 2014. – 193 с.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Гура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В.В. Как создавался «Тихий Дон»: творческая история романа М. Шолохова. 2-е изд.,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и доп. / В.В.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Гура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. – М.: Сов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>исатель, 1989. – 460 с.</w:t>
      </w:r>
    </w:p>
    <w:p w:rsidR="00FC33A1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Гушанская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Е.М. Александр Вампилов: Очерк творчества / Е.М.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Гушанская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. – Л.: Сов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>исатель. Ленингр. отд., 1990. – 318 с.</w:t>
      </w:r>
    </w:p>
    <w:p w:rsidR="00C02506" w:rsidRPr="00C02506" w:rsidRDefault="007618C8" w:rsidP="00C025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</w:t>
      </w:r>
      <w:r w:rsidR="00A82F71">
        <w:rPr>
          <w:rFonts w:ascii="Times New Roman" w:hAnsi="Times New Roman" w:cs="Times New Roman"/>
          <w:sz w:val="28"/>
          <w:szCs w:val="28"/>
        </w:rPr>
        <w:t xml:space="preserve">. </w:t>
      </w:r>
      <w:r w:rsidR="00C02506" w:rsidRPr="00C02506">
        <w:rPr>
          <w:rFonts w:ascii="Times New Roman" w:hAnsi="Times New Roman" w:cs="Times New Roman"/>
          <w:sz w:val="28"/>
          <w:szCs w:val="28"/>
        </w:rPr>
        <w:t>Давыдова, Т. Т. Евгений Замятин / Т.Т.</w:t>
      </w:r>
      <w:r w:rsidR="00A82F71">
        <w:rPr>
          <w:rFonts w:ascii="Times New Roman" w:hAnsi="Times New Roman" w:cs="Times New Roman"/>
          <w:sz w:val="28"/>
          <w:szCs w:val="28"/>
        </w:rPr>
        <w:t xml:space="preserve"> Давыдова. –  М.: Знание, 1991. – </w:t>
      </w:r>
      <w:r w:rsidR="00C02506" w:rsidRPr="00C02506">
        <w:rPr>
          <w:rFonts w:ascii="Times New Roman" w:hAnsi="Times New Roman" w:cs="Times New Roman"/>
          <w:sz w:val="28"/>
          <w:szCs w:val="28"/>
        </w:rPr>
        <w:t>64с.</w:t>
      </w:r>
    </w:p>
    <w:p w:rsidR="00C02506" w:rsidRDefault="007618C8" w:rsidP="00C025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</w:t>
      </w:r>
      <w:r w:rsidR="00A82F71">
        <w:rPr>
          <w:rFonts w:ascii="Times New Roman" w:hAnsi="Times New Roman" w:cs="Times New Roman"/>
          <w:sz w:val="28"/>
          <w:szCs w:val="28"/>
        </w:rPr>
        <w:t xml:space="preserve">. </w:t>
      </w:r>
      <w:r w:rsidR="00C02506" w:rsidRPr="00C02506">
        <w:rPr>
          <w:rFonts w:ascii="Times New Roman" w:hAnsi="Times New Roman" w:cs="Times New Roman"/>
          <w:sz w:val="28"/>
          <w:szCs w:val="28"/>
        </w:rPr>
        <w:t>Давыдова, Т.Т. Творческая эволюция Евгения Замятина в контексте русской литературы первой трети ХХ века / Т.Т. Давыдова. – М.: МГУП, 2000. – 364 с.</w:t>
      </w:r>
    </w:p>
    <w:p w:rsidR="00DD6856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</w:t>
      </w:r>
      <w:r w:rsidR="00A82F71">
        <w:rPr>
          <w:rFonts w:ascii="Times New Roman" w:hAnsi="Times New Roman" w:cs="Times New Roman"/>
          <w:sz w:val="28"/>
          <w:szCs w:val="28"/>
        </w:rPr>
        <w:t xml:space="preserve">. </w:t>
      </w:r>
      <w:r w:rsidR="00DD6856" w:rsidRPr="00DD6856">
        <w:rPr>
          <w:rFonts w:ascii="Times New Roman" w:hAnsi="Times New Roman" w:cs="Times New Roman"/>
          <w:sz w:val="28"/>
          <w:szCs w:val="28"/>
        </w:rPr>
        <w:t>Давыдова, Т.Т. Русский неореализм. Идеология, поэтика, творческая эволюция / Т.Т. Давыдова. – М.: Флинта, 2016. – 76 с.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Дунаев, М.М. Вера в горниле сомнений: Православие и русская литература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>VII – ХХ веков / М.М. Дунаев. – М.: Издательский Совет Рус. Правосл. Церкви, 2003. – 1056 с.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Есипов, В.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Варлам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Шаламов / В. Есипов. – М.: Мол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вардия, 2012.  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Жолковский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А.К. Душа, даль и технология чуда: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(Пять прочтений «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Фро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» / А.К.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Жолковский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// Андрей Платонов: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Мир творчества / сост. Н.В. Корниенко, Е.Д. Шубина. – М.: Современный писатель. </w:t>
      </w:r>
    </w:p>
    <w:p w:rsidR="00FC33A1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Жаравина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Л.В. «У времени на дне»: эстетика и поэтика прозы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Варлама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Шаламова: монография. – 2-е изд. / Л.В.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Жаравина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. – М: Флинта: Наука, 2012. – 232 с.</w:t>
      </w:r>
    </w:p>
    <w:p w:rsidR="00DE3421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</w:t>
      </w:r>
      <w:r w:rsidR="008C6335">
        <w:rPr>
          <w:rFonts w:ascii="Times New Roman" w:hAnsi="Times New Roman" w:cs="Times New Roman"/>
          <w:sz w:val="28"/>
          <w:szCs w:val="28"/>
        </w:rPr>
        <w:t xml:space="preserve">. </w:t>
      </w:r>
      <w:r w:rsidR="00DE3421" w:rsidRPr="00DE3421">
        <w:rPr>
          <w:rFonts w:ascii="Times New Roman" w:hAnsi="Times New Roman" w:cs="Times New Roman"/>
          <w:sz w:val="28"/>
          <w:szCs w:val="28"/>
        </w:rPr>
        <w:t>Заика, С. Художник обновленного мира / С. Заика // А. Фадеев. Собр. соч. В 4 т. – Т. 1. – М.: Издательство: «</w:t>
      </w:r>
      <w:proofErr w:type="spellStart"/>
      <w:r w:rsidR="00DE3421" w:rsidRPr="00DE3421">
        <w:rPr>
          <w:rFonts w:ascii="Times New Roman" w:hAnsi="Times New Roman" w:cs="Times New Roman"/>
          <w:sz w:val="28"/>
          <w:szCs w:val="28"/>
        </w:rPr>
        <w:t>Правла</w:t>
      </w:r>
      <w:proofErr w:type="spellEnd"/>
      <w:r w:rsidR="00DE3421" w:rsidRPr="00DE3421">
        <w:rPr>
          <w:rFonts w:ascii="Times New Roman" w:hAnsi="Times New Roman" w:cs="Times New Roman"/>
          <w:sz w:val="28"/>
          <w:szCs w:val="28"/>
        </w:rPr>
        <w:t>», 1987. – С. 3 – 48.</w:t>
      </w:r>
    </w:p>
    <w:p w:rsidR="00CB2225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</w:t>
      </w:r>
      <w:r w:rsidR="00CB2225" w:rsidRPr="00CB2225">
        <w:rPr>
          <w:rFonts w:ascii="Times New Roman" w:hAnsi="Times New Roman" w:cs="Times New Roman"/>
          <w:sz w:val="28"/>
          <w:szCs w:val="28"/>
        </w:rPr>
        <w:t>.</w:t>
      </w:r>
      <w:r w:rsidR="00CB2225" w:rsidRPr="00CB222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B2225" w:rsidRPr="00CB2225">
        <w:rPr>
          <w:rFonts w:ascii="Times New Roman" w:hAnsi="Times New Roman" w:cs="Times New Roman"/>
          <w:sz w:val="28"/>
          <w:szCs w:val="28"/>
        </w:rPr>
        <w:t>Заморий</w:t>
      </w:r>
      <w:proofErr w:type="spellEnd"/>
      <w:r w:rsidR="00CB2225" w:rsidRPr="00CB2225">
        <w:rPr>
          <w:rFonts w:ascii="Times New Roman" w:hAnsi="Times New Roman" w:cs="Times New Roman"/>
          <w:sz w:val="28"/>
          <w:szCs w:val="28"/>
        </w:rPr>
        <w:t xml:space="preserve">, Т.П. В поисках героя-современника. Героическое начало в современной прозе / Т.П. </w:t>
      </w:r>
      <w:proofErr w:type="spellStart"/>
      <w:r w:rsidR="00CB2225" w:rsidRPr="00CB2225">
        <w:rPr>
          <w:rFonts w:ascii="Times New Roman" w:hAnsi="Times New Roman" w:cs="Times New Roman"/>
          <w:sz w:val="28"/>
          <w:szCs w:val="28"/>
        </w:rPr>
        <w:t>Замор</w:t>
      </w:r>
      <w:r w:rsidR="008C6335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8C6335">
        <w:rPr>
          <w:rFonts w:ascii="Times New Roman" w:hAnsi="Times New Roman" w:cs="Times New Roman"/>
          <w:sz w:val="28"/>
          <w:szCs w:val="28"/>
        </w:rPr>
        <w:t xml:space="preserve">. – Киев: </w:t>
      </w:r>
      <w:proofErr w:type="spellStart"/>
      <w:r w:rsidR="008C6335">
        <w:rPr>
          <w:rFonts w:ascii="Times New Roman" w:hAnsi="Times New Roman" w:cs="Times New Roman"/>
          <w:sz w:val="28"/>
          <w:szCs w:val="28"/>
        </w:rPr>
        <w:t>Наукова</w:t>
      </w:r>
      <w:proofErr w:type="spellEnd"/>
      <w:r w:rsidR="008C6335">
        <w:rPr>
          <w:rFonts w:ascii="Times New Roman" w:hAnsi="Times New Roman" w:cs="Times New Roman"/>
          <w:sz w:val="28"/>
          <w:szCs w:val="28"/>
        </w:rPr>
        <w:t xml:space="preserve"> думка, 1990. –</w:t>
      </w:r>
      <w:r w:rsidR="008C6335" w:rsidRPr="008C6335">
        <w:t xml:space="preserve"> </w:t>
      </w:r>
      <w:r w:rsidR="008C6335" w:rsidRPr="008C6335">
        <w:rPr>
          <w:rFonts w:ascii="Times New Roman" w:hAnsi="Times New Roman" w:cs="Times New Roman"/>
          <w:sz w:val="28"/>
          <w:szCs w:val="28"/>
        </w:rPr>
        <w:t>272 с</w:t>
      </w:r>
      <w:r w:rsidR="008C6335">
        <w:rPr>
          <w:rFonts w:ascii="Times New Roman" w:hAnsi="Times New Roman" w:cs="Times New Roman"/>
          <w:sz w:val="28"/>
          <w:szCs w:val="28"/>
        </w:rPr>
        <w:t>.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65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Занковская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Л.В. Новый Есенин. Жизнь и творчество поэта без купюр и идеологии / Л.В.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Занковская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. – М.: Флинта, 1997. – 416 с.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66</w:t>
      </w:r>
      <w:r w:rsidR="00FC33A1" w:rsidRPr="00793BD4">
        <w:rPr>
          <w:rFonts w:ascii="Times New Roman" w:hAnsi="Times New Roman" w:cs="Times New Roman"/>
          <w:sz w:val="28"/>
          <w:szCs w:val="28"/>
        </w:rPr>
        <w:t>. Иванов, Ю.П. Александр Твардовский: Очерки творчества / Ю.П.  Иванов. – СПб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>Издательство РГПУ им. А.И. Герцена, 1999. – 163 с.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67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Золотусский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И.П. Крушение абстракций / И.П.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Золотусский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. – «Современник», 1989. – 208 с.</w:t>
      </w:r>
    </w:p>
    <w:p w:rsidR="00FC33A1" w:rsidRPr="00793BD4" w:rsidRDefault="00FC33A1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BD4">
        <w:rPr>
          <w:rFonts w:ascii="Times New Roman" w:hAnsi="Times New Roman" w:cs="Times New Roman"/>
          <w:sz w:val="28"/>
          <w:szCs w:val="28"/>
        </w:rPr>
        <w:t>6</w:t>
      </w:r>
      <w:r w:rsidR="007618C8">
        <w:rPr>
          <w:rFonts w:ascii="Times New Roman" w:hAnsi="Times New Roman" w:cs="Times New Roman"/>
          <w:sz w:val="28"/>
          <w:szCs w:val="28"/>
        </w:rPr>
        <w:t>8</w:t>
      </w:r>
      <w:r w:rsidRPr="00793BD4">
        <w:rPr>
          <w:rFonts w:ascii="Times New Roman" w:hAnsi="Times New Roman" w:cs="Times New Roman"/>
          <w:sz w:val="28"/>
          <w:szCs w:val="28"/>
        </w:rPr>
        <w:t>. Иванова, Н.Б. Борис Пастернак. Время жизни / Н.Б. Иванова. – М.: Время, 2007. – 464 с.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69</w:t>
      </w:r>
      <w:r w:rsidR="00FC33A1" w:rsidRPr="00793BD4">
        <w:rPr>
          <w:rFonts w:ascii="Times New Roman" w:hAnsi="Times New Roman" w:cs="Times New Roman"/>
          <w:sz w:val="28"/>
          <w:szCs w:val="28"/>
        </w:rPr>
        <w:t>. Иванова, Н.Б. Проза Ю. Трифонова / Н.Б. Иванова. – М.: Сов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>исатель, 1984. – 296 с.</w:t>
      </w:r>
    </w:p>
    <w:p w:rsidR="00FC33A1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Карабчиевский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Ю.А. Воскресение Маяковского / Ю.А.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Карабчиевский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. – М.: Сов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исатель, 1990. </w:t>
      </w:r>
    </w:p>
    <w:p w:rsidR="000A1587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71</w:t>
      </w:r>
      <w:r w:rsidR="008C6335">
        <w:rPr>
          <w:rFonts w:ascii="Times New Roman" w:hAnsi="Times New Roman" w:cs="Times New Roman"/>
          <w:sz w:val="28"/>
          <w:szCs w:val="28"/>
        </w:rPr>
        <w:t xml:space="preserve">. </w:t>
      </w:r>
      <w:r w:rsidR="000A1587" w:rsidRPr="000A1587">
        <w:rPr>
          <w:rFonts w:ascii="Times New Roman" w:hAnsi="Times New Roman" w:cs="Times New Roman"/>
          <w:sz w:val="28"/>
          <w:szCs w:val="28"/>
        </w:rPr>
        <w:t>Карпова, В.М. Талантливая жизнь: Василий Шукшин – прозаик. – М.: Советский писатель, 1986. – 304 с.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72</w:t>
      </w:r>
      <w:r w:rsidR="00FC33A1" w:rsidRPr="00793BD4">
        <w:rPr>
          <w:rFonts w:ascii="Times New Roman" w:hAnsi="Times New Roman" w:cs="Times New Roman"/>
          <w:sz w:val="28"/>
          <w:szCs w:val="28"/>
        </w:rPr>
        <w:t>. Кобринский, А.А. Даниил Хармс / А.А. Кобринский. – М.: Мол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>вардия, 2008. – 501 с.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</w:t>
      </w:r>
      <w:r w:rsidR="00FC33A1" w:rsidRPr="00793BD4">
        <w:rPr>
          <w:rFonts w:ascii="Times New Roman" w:hAnsi="Times New Roman" w:cs="Times New Roman"/>
          <w:sz w:val="28"/>
          <w:szCs w:val="28"/>
        </w:rPr>
        <w:t>. Ковтун, Н.В. «Деревенская проза» в зеркале утопии / Н.В. Ковтун. – Новосибирск: Изд-во СО РАН, 2009. – 494 с.</w:t>
      </w:r>
      <w:r w:rsidR="00FC33A1" w:rsidRPr="00793BD4">
        <w:rPr>
          <w:rFonts w:ascii="Times New Roman" w:hAnsi="Times New Roman" w:cs="Times New Roman"/>
          <w:sz w:val="28"/>
          <w:szCs w:val="28"/>
        </w:rPr>
        <w:tab/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74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Ковтун, Н.В. Современная традиционалистская проза: идеология и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мифопоэтика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: учеб пособие / Н.В. Ковтун. – Красноярск: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Сиб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. ун-т, 2013. – 352 с.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75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Ковтун, Е.Н. Поэтика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необычайного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: Художественные миры фантастики, волшебной сказки, утопии, притчи и мифа (На материале европейской литературы первой половины ХХ века) / Е.Н. Ковтун. – М.: Изд-во МГУ, 1999. – 308 с. 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76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Коняев, Н.М. Николай Рубцов. Ангел Родины / Н. Коняев. – М.: Алгоритм, 2007. – 544 с. </w:t>
      </w:r>
    </w:p>
    <w:p w:rsidR="00FC33A1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77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Каминский, П.П. </w:t>
      </w:r>
      <w:r w:rsidR="00F573E5" w:rsidRPr="00F573E5">
        <w:rPr>
          <w:rFonts w:ascii="Times New Roman" w:hAnsi="Times New Roman" w:cs="Times New Roman"/>
          <w:sz w:val="28"/>
          <w:szCs w:val="28"/>
        </w:rPr>
        <w:t>«Время и бремя тревог». Публицистика Валентина Распутина / П. П. Каминский. – М</w:t>
      </w:r>
      <w:proofErr w:type="gramStart"/>
      <w:r w:rsidR="00F573E5" w:rsidRPr="00F573E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F573E5" w:rsidRPr="00F573E5">
        <w:rPr>
          <w:rFonts w:ascii="Times New Roman" w:hAnsi="Times New Roman" w:cs="Times New Roman"/>
          <w:sz w:val="28"/>
          <w:szCs w:val="28"/>
        </w:rPr>
        <w:t>: ФЛИНТА : Наука, 2012. – 240 с.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267AB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78</w:t>
      </w:r>
      <w:r w:rsidR="008C6335">
        <w:rPr>
          <w:rFonts w:ascii="Times New Roman" w:hAnsi="Times New Roman" w:cs="Times New Roman"/>
          <w:sz w:val="28"/>
          <w:szCs w:val="28"/>
        </w:rPr>
        <w:t xml:space="preserve">. </w:t>
      </w:r>
      <w:r w:rsidR="000267AB" w:rsidRPr="000267AB">
        <w:rPr>
          <w:rFonts w:ascii="Times New Roman" w:hAnsi="Times New Roman" w:cs="Times New Roman"/>
          <w:sz w:val="28"/>
          <w:szCs w:val="28"/>
        </w:rPr>
        <w:t xml:space="preserve">Коробов, В.Н. Василий Шукшин /В.И. Коробов. – М.: Современник, 1984. – 286 с., ил.  </w:t>
      </w:r>
    </w:p>
    <w:p w:rsidR="00F6326D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</w:t>
      </w:r>
      <w:r w:rsidR="008C6335">
        <w:rPr>
          <w:rFonts w:ascii="Times New Roman" w:hAnsi="Times New Roman" w:cs="Times New Roman"/>
          <w:sz w:val="28"/>
          <w:szCs w:val="28"/>
        </w:rPr>
        <w:t xml:space="preserve">. </w:t>
      </w:r>
      <w:r w:rsidR="00F6326D">
        <w:rPr>
          <w:rFonts w:ascii="Times New Roman" w:hAnsi="Times New Roman" w:cs="Times New Roman"/>
          <w:sz w:val="28"/>
          <w:szCs w:val="28"/>
        </w:rPr>
        <w:t>Котенко, Н.</w:t>
      </w:r>
      <w:r w:rsidR="00F6326D" w:rsidRPr="00F6326D">
        <w:rPr>
          <w:rFonts w:ascii="Times New Roman" w:hAnsi="Times New Roman" w:cs="Times New Roman"/>
          <w:sz w:val="28"/>
          <w:szCs w:val="28"/>
        </w:rPr>
        <w:t>Н. Валентин Распутин: очерк творчества / Н. Н. Котенко. – М.</w:t>
      </w:r>
      <w:proofErr w:type="gramStart"/>
      <w:r w:rsidR="00F6326D" w:rsidRPr="00F6326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F6326D" w:rsidRPr="00F6326D">
        <w:rPr>
          <w:rFonts w:ascii="Times New Roman" w:hAnsi="Times New Roman" w:cs="Times New Roman"/>
          <w:sz w:val="28"/>
          <w:szCs w:val="28"/>
        </w:rPr>
        <w:t xml:space="preserve"> Современник, 1988. – 188 с.</w:t>
      </w:r>
    </w:p>
    <w:p w:rsidR="00A959D7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</w:t>
      </w:r>
      <w:r w:rsidR="008C6335">
        <w:rPr>
          <w:rFonts w:ascii="Times New Roman" w:hAnsi="Times New Roman" w:cs="Times New Roman"/>
          <w:sz w:val="28"/>
          <w:szCs w:val="28"/>
        </w:rPr>
        <w:t xml:space="preserve">. </w:t>
      </w:r>
      <w:r w:rsidR="00A959D7" w:rsidRPr="00A959D7">
        <w:rPr>
          <w:rFonts w:ascii="Times New Roman" w:hAnsi="Times New Roman" w:cs="Times New Roman"/>
          <w:sz w:val="28"/>
          <w:szCs w:val="28"/>
        </w:rPr>
        <w:t>Крючков, В.П. Русская литература ХХ века: М. Булгаков, Л. Андреев, Б. Пильняк, Е. Замятин: Учебное пособие / В.П. Крючков. – Саратов, 2017. – 178 с.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Кузьменко, О.А. Андрей Платонов: призвание и судьба. Очерк творчества / О.А. Кузьменко. – Киев: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Лыбидь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, 1991. – 229 с.</w:t>
      </w:r>
    </w:p>
    <w:p w:rsidR="00FC33A1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82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Куняев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С.Ю. Жизнь Есенина. Снова выплыли годы из мрака…/ С.Ю.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Куняев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С.С.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Куняев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– М.: Изд-во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Центрополиграф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, 2001. – 603 с.</w:t>
      </w:r>
    </w:p>
    <w:p w:rsidR="00EF6EF5" w:rsidRPr="00793BD4" w:rsidRDefault="007618C8" w:rsidP="00EF6E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83</w:t>
      </w:r>
      <w:r w:rsidR="008C6335">
        <w:rPr>
          <w:rFonts w:ascii="Times New Roman" w:hAnsi="Times New Roman" w:cs="Times New Roman"/>
          <w:sz w:val="28"/>
          <w:szCs w:val="28"/>
        </w:rPr>
        <w:t xml:space="preserve">. </w:t>
      </w:r>
      <w:r w:rsidR="00EF6EF5">
        <w:rPr>
          <w:rFonts w:ascii="Times New Roman" w:hAnsi="Times New Roman" w:cs="Times New Roman"/>
          <w:sz w:val="28"/>
          <w:szCs w:val="28"/>
        </w:rPr>
        <w:t>Курбатов, В.Я. Миг и вечность</w:t>
      </w:r>
      <w:r w:rsidR="00EF6EF5" w:rsidRPr="00EF6EF5">
        <w:rPr>
          <w:rFonts w:ascii="Times New Roman" w:hAnsi="Times New Roman" w:cs="Times New Roman"/>
          <w:sz w:val="28"/>
          <w:szCs w:val="28"/>
        </w:rPr>
        <w:t xml:space="preserve">: размышления о творчестве </w:t>
      </w:r>
      <w:r w:rsidR="00EF6EF5">
        <w:rPr>
          <w:rFonts w:ascii="Times New Roman" w:hAnsi="Times New Roman" w:cs="Times New Roman"/>
          <w:sz w:val="28"/>
          <w:szCs w:val="28"/>
        </w:rPr>
        <w:t>В. Астафьева / В. Я. Курбатов. – Красноярск: Кн. изд-во, 1983. –</w:t>
      </w:r>
      <w:r w:rsidR="00EF6EF5" w:rsidRPr="00EF6EF5">
        <w:rPr>
          <w:rFonts w:ascii="Times New Roman" w:hAnsi="Times New Roman" w:cs="Times New Roman"/>
          <w:sz w:val="28"/>
          <w:szCs w:val="28"/>
        </w:rPr>
        <w:t>166 с.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84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Ланин, Б.А. Проза русской эмиграции (третья волна): Пособие для преподавателей литературы / Б.А. Ланин. – М.: Новая школа, 1997. – 208 с. 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85</w:t>
      </w:r>
      <w:r w:rsidR="00FC33A1" w:rsidRPr="00793BD4">
        <w:rPr>
          <w:rFonts w:ascii="Times New Roman" w:hAnsi="Times New Roman" w:cs="Times New Roman"/>
          <w:sz w:val="28"/>
          <w:szCs w:val="28"/>
        </w:rPr>
        <w:t>. Ланина, Т.В. Александр Володин: Очерк жизни и творчества / Т.В. Ланина. – Л.: Сов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>исатель. Ленингр. отд., 1989. – 317 с.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86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Лахузен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Т. О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синтетизме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математике и прочем: (Роман «Мы» Е. Замятина) / Т.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Лахузен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Е. Максимова, Э.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Эндрюс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. – СПб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>1994. – 116 с.</w:t>
      </w:r>
    </w:p>
    <w:p w:rsidR="00FC33A1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87</w:t>
      </w:r>
      <w:r w:rsidR="00FC33A1" w:rsidRPr="00793BD4">
        <w:rPr>
          <w:rFonts w:ascii="Times New Roman" w:hAnsi="Times New Roman" w:cs="Times New Roman"/>
          <w:sz w:val="28"/>
          <w:szCs w:val="28"/>
        </w:rPr>
        <w:t>. Лахути, Д.Г. Образ Сталина в стихах и прозе Мандельштама: Попытка внимательного чтения (с картинками) / Д.Г. Лахути. – Изд-во РГГУ, 2009. – 246 с.</w:t>
      </w:r>
    </w:p>
    <w:p w:rsidR="00627F7B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88</w:t>
      </w:r>
      <w:r w:rsidR="008C6335">
        <w:rPr>
          <w:rFonts w:ascii="Times New Roman" w:hAnsi="Times New Roman" w:cs="Times New Roman"/>
          <w:sz w:val="28"/>
          <w:szCs w:val="28"/>
        </w:rPr>
        <w:t xml:space="preserve">. </w:t>
      </w:r>
      <w:r w:rsidR="00627F7B" w:rsidRPr="00627F7B">
        <w:rPr>
          <w:rFonts w:ascii="Times New Roman" w:hAnsi="Times New Roman" w:cs="Times New Roman"/>
          <w:sz w:val="28"/>
          <w:szCs w:val="28"/>
        </w:rPr>
        <w:t>Лосев, Л.В. Иосиф Бродский. Опыт литературной биографии / Л.В. Лосев. – Молодая гвардия, 2008.  – 448 с.</w:t>
      </w:r>
    </w:p>
    <w:p w:rsidR="00871E49" w:rsidRPr="00793BD4" w:rsidRDefault="007618C8" w:rsidP="00871E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89</w:t>
      </w:r>
      <w:r w:rsidR="008C6335">
        <w:rPr>
          <w:rFonts w:ascii="Times New Roman" w:hAnsi="Times New Roman" w:cs="Times New Roman"/>
          <w:sz w:val="28"/>
          <w:szCs w:val="28"/>
        </w:rPr>
        <w:t xml:space="preserve">. </w:t>
      </w:r>
      <w:r w:rsidR="00871E49">
        <w:rPr>
          <w:rFonts w:ascii="Times New Roman" w:hAnsi="Times New Roman" w:cs="Times New Roman"/>
          <w:sz w:val="28"/>
          <w:szCs w:val="28"/>
        </w:rPr>
        <w:t>Магд-</w:t>
      </w:r>
      <w:proofErr w:type="spellStart"/>
      <w:r w:rsidR="00871E49">
        <w:rPr>
          <w:rFonts w:ascii="Times New Roman" w:hAnsi="Times New Roman" w:cs="Times New Roman"/>
          <w:sz w:val="28"/>
          <w:szCs w:val="28"/>
        </w:rPr>
        <w:t>Соэп</w:t>
      </w:r>
      <w:proofErr w:type="spellEnd"/>
      <w:r w:rsidR="00871E49">
        <w:rPr>
          <w:rFonts w:ascii="Times New Roman" w:hAnsi="Times New Roman" w:cs="Times New Roman"/>
          <w:sz w:val="28"/>
          <w:szCs w:val="28"/>
        </w:rPr>
        <w:t>, К.</w:t>
      </w:r>
      <w:r w:rsidR="00871E49" w:rsidRPr="00871E49">
        <w:t xml:space="preserve"> </w:t>
      </w:r>
      <w:r w:rsidR="00871E49" w:rsidRPr="00871E49">
        <w:rPr>
          <w:rFonts w:ascii="Times New Roman" w:hAnsi="Times New Roman" w:cs="Times New Roman"/>
          <w:sz w:val="28"/>
          <w:szCs w:val="28"/>
        </w:rPr>
        <w:t>Де</w:t>
      </w:r>
      <w:r w:rsidR="00871E49">
        <w:rPr>
          <w:rFonts w:ascii="Times New Roman" w:hAnsi="Times New Roman" w:cs="Times New Roman"/>
          <w:sz w:val="28"/>
          <w:szCs w:val="28"/>
        </w:rPr>
        <w:t xml:space="preserve">. </w:t>
      </w:r>
      <w:r w:rsidR="00871E49" w:rsidRPr="00871E49">
        <w:rPr>
          <w:rFonts w:ascii="Times New Roman" w:hAnsi="Times New Roman" w:cs="Times New Roman"/>
          <w:sz w:val="28"/>
          <w:szCs w:val="28"/>
        </w:rPr>
        <w:t>Юрий Трифоно</w:t>
      </w:r>
      <w:r w:rsidR="00871E49">
        <w:rPr>
          <w:rFonts w:ascii="Times New Roman" w:hAnsi="Times New Roman" w:cs="Times New Roman"/>
          <w:sz w:val="28"/>
          <w:szCs w:val="28"/>
        </w:rPr>
        <w:t>в и драма русской интеллигенции</w:t>
      </w:r>
      <w:r w:rsidR="00871E49" w:rsidRPr="00871E49">
        <w:rPr>
          <w:rFonts w:ascii="Times New Roman" w:hAnsi="Times New Roman" w:cs="Times New Roman"/>
          <w:sz w:val="28"/>
          <w:szCs w:val="28"/>
        </w:rPr>
        <w:t>: [Пе</w:t>
      </w:r>
      <w:r w:rsidR="00871E49">
        <w:rPr>
          <w:rFonts w:ascii="Times New Roman" w:hAnsi="Times New Roman" w:cs="Times New Roman"/>
          <w:sz w:val="28"/>
          <w:szCs w:val="28"/>
        </w:rPr>
        <w:t>р. с англ.] / К. Де Магд-</w:t>
      </w:r>
      <w:proofErr w:type="spellStart"/>
      <w:r w:rsidR="00871E49">
        <w:rPr>
          <w:rFonts w:ascii="Times New Roman" w:hAnsi="Times New Roman" w:cs="Times New Roman"/>
          <w:sz w:val="28"/>
          <w:szCs w:val="28"/>
        </w:rPr>
        <w:t>Соэп</w:t>
      </w:r>
      <w:proofErr w:type="spellEnd"/>
      <w:r w:rsidR="00871E49">
        <w:rPr>
          <w:rFonts w:ascii="Times New Roman" w:hAnsi="Times New Roman" w:cs="Times New Roman"/>
          <w:sz w:val="28"/>
          <w:szCs w:val="28"/>
        </w:rPr>
        <w:t>. –</w:t>
      </w:r>
      <w:r w:rsidR="00871E49" w:rsidRPr="00871E49">
        <w:rPr>
          <w:rFonts w:ascii="Times New Roman" w:hAnsi="Times New Roman" w:cs="Times New Roman"/>
          <w:sz w:val="28"/>
          <w:szCs w:val="28"/>
        </w:rPr>
        <w:t xml:space="preserve"> Екатеринбу</w:t>
      </w:r>
      <w:r w:rsidR="00871E49">
        <w:rPr>
          <w:rFonts w:ascii="Times New Roman" w:hAnsi="Times New Roman" w:cs="Times New Roman"/>
          <w:sz w:val="28"/>
          <w:szCs w:val="28"/>
        </w:rPr>
        <w:t>рг</w:t>
      </w:r>
      <w:proofErr w:type="gramStart"/>
      <w:r w:rsidR="00871E4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871E49">
        <w:rPr>
          <w:rFonts w:ascii="Times New Roman" w:hAnsi="Times New Roman" w:cs="Times New Roman"/>
          <w:sz w:val="28"/>
          <w:szCs w:val="28"/>
        </w:rPr>
        <w:t xml:space="preserve"> Изд-во Урал</w:t>
      </w:r>
      <w:proofErr w:type="gramStart"/>
      <w:r w:rsidR="00871E4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71E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71E49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871E49">
        <w:rPr>
          <w:rFonts w:ascii="Times New Roman" w:hAnsi="Times New Roman" w:cs="Times New Roman"/>
          <w:sz w:val="28"/>
          <w:szCs w:val="28"/>
        </w:rPr>
        <w:t>н-та, 1997. – 239</w:t>
      </w:r>
      <w:r w:rsidR="00871E49" w:rsidRPr="00871E49">
        <w:rPr>
          <w:rFonts w:ascii="Times New Roman" w:hAnsi="Times New Roman" w:cs="Times New Roman"/>
          <w:sz w:val="28"/>
          <w:szCs w:val="28"/>
        </w:rPr>
        <w:t xml:space="preserve"> с</w:t>
      </w:r>
      <w:r w:rsidR="00871E49">
        <w:rPr>
          <w:rFonts w:ascii="Times New Roman" w:hAnsi="Times New Roman" w:cs="Times New Roman"/>
          <w:sz w:val="28"/>
          <w:szCs w:val="28"/>
        </w:rPr>
        <w:t>.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90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Македонов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А. Николай Заболоцкий. Жизнь. Творчество. Метаморфозы / А.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Македонов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– Л.: Ленингр.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отд-ние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: Сов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исатель, 1987. – 368 с. </w:t>
      </w:r>
    </w:p>
    <w:p w:rsidR="00B91791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91</w:t>
      </w:r>
      <w:r w:rsidR="00FC33A1" w:rsidRPr="00793BD4">
        <w:rPr>
          <w:rFonts w:ascii="Times New Roman" w:hAnsi="Times New Roman" w:cs="Times New Roman"/>
          <w:sz w:val="28"/>
          <w:szCs w:val="28"/>
        </w:rPr>
        <w:t>. Малыгин, А.В. Публицистика в поэзии: (Р. Рождественский и Е. Евтушенко) / А.В. Малыгин. – М.: Общество «Знание» РСФСР, 1981. – 47 с.</w:t>
      </w:r>
    </w:p>
    <w:p w:rsidR="00FC33A1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92</w:t>
      </w:r>
      <w:r w:rsidR="008C6335">
        <w:rPr>
          <w:rFonts w:ascii="Times New Roman" w:hAnsi="Times New Roman" w:cs="Times New Roman"/>
          <w:sz w:val="28"/>
          <w:szCs w:val="28"/>
        </w:rPr>
        <w:t xml:space="preserve">. </w:t>
      </w:r>
      <w:r w:rsidR="00B91791" w:rsidRPr="00B91791">
        <w:rPr>
          <w:rFonts w:ascii="Times New Roman" w:hAnsi="Times New Roman" w:cs="Times New Roman"/>
          <w:sz w:val="28"/>
          <w:szCs w:val="28"/>
        </w:rPr>
        <w:t>Малыгина, Н.М. Художественный мир Андрея Платонова. Учебное пособие / Н.М. Малыгина. – М.: МПУ, 1995. – 96 с.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0540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93</w:t>
      </w:r>
      <w:r w:rsidR="008C6335">
        <w:rPr>
          <w:rFonts w:ascii="Times New Roman" w:hAnsi="Times New Roman" w:cs="Times New Roman"/>
          <w:sz w:val="28"/>
          <w:szCs w:val="28"/>
        </w:rPr>
        <w:t xml:space="preserve">. </w:t>
      </w:r>
      <w:r w:rsidR="008A0540" w:rsidRPr="008A0540">
        <w:rPr>
          <w:rFonts w:ascii="Times New Roman" w:hAnsi="Times New Roman" w:cs="Times New Roman"/>
          <w:sz w:val="28"/>
          <w:szCs w:val="28"/>
        </w:rPr>
        <w:t>Маркова, Т.Н. Новые акценты в военной прозе конца ХХ века / Т.Н. Ма</w:t>
      </w:r>
      <w:r w:rsidR="000C5450">
        <w:rPr>
          <w:rFonts w:ascii="Times New Roman" w:hAnsi="Times New Roman" w:cs="Times New Roman"/>
          <w:sz w:val="28"/>
          <w:szCs w:val="28"/>
        </w:rPr>
        <w:t>ркова // Русская речь. – 2005.</w:t>
      </w:r>
      <w:r w:rsidR="000C5450">
        <w:rPr>
          <w:rFonts w:ascii="Times New Roman" w:hAnsi="Times New Roman" w:cs="Times New Roman"/>
          <w:sz w:val="28"/>
          <w:szCs w:val="28"/>
          <w:lang w:val="be-BY"/>
        </w:rPr>
        <w:t xml:space="preserve"> –</w:t>
      </w:r>
      <w:r w:rsidR="008A0540" w:rsidRPr="008A0540">
        <w:rPr>
          <w:rFonts w:ascii="Times New Roman" w:hAnsi="Times New Roman" w:cs="Times New Roman"/>
          <w:sz w:val="28"/>
          <w:szCs w:val="28"/>
        </w:rPr>
        <w:t xml:space="preserve"> № 4. – С. 32 – 36.</w:t>
      </w:r>
    </w:p>
    <w:p w:rsidR="003F76D8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94</w:t>
      </w:r>
      <w:r w:rsidR="008C633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F76D8">
        <w:rPr>
          <w:rFonts w:ascii="Times New Roman" w:hAnsi="Times New Roman" w:cs="Times New Roman"/>
          <w:sz w:val="28"/>
          <w:szCs w:val="28"/>
        </w:rPr>
        <w:t>Мартазанов</w:t>
      </w:r>
      <w:proofErr w:type="spellEnd"/>
      <w:r w:rsidR="003F76D8">
        <w:rPr>
          <w:rFonts w:ascii="Times New Roman" w:hAnsi="Times New Roman" w:cs="Times New Roman"/>
          <w:sz w:val="28"/>
          <w:szCs w:val="28"/>
        </w:rPr>
        <w:t>, А.</w:t>
      </w:r>
      <w:r w:rsidR="003F76D8" w:rsidRPr="003F76D8">
        <w:rPr>
          <w:rFonts w:ascii="Times New Roman" w:hAnsi="Times New Roman" w:cs="Times New Roman"/>
          <w:sz w:val="28"/>
          <w:szCs w:val="28"/>
        </w:rPr>
        <w:t>М. Идеология и художественный мир «деревенской прозы» (В. Распутин, В. Бело</w:t>
      </w:r>
      <w:r w:rsidR="003F76D8">
        <w:rPr>
          <w:rFonts w:ascii="Times New Roman" w:hAnsi="Times New Roman" w:cs="Times New Roman"/>
          <w:sz w:val="28"/>
          <w:szCs w:val="28"/>
        </w:rPr>
        <w:t xml:space="preserve">в, В. Астафьев, Б. </w:t>
      </w:r>
      <w:proofErr w:type="spellStart"/>
      <w:r w:rsidR="003F76D8">
        <w:rPr>
          <w:rFonts w:ascii="Times New Roman" w:hAnsi="Times New Roman" w:cs="Times New Roman"/>
          <w:sz w:val="28"/>
          <w:szCs w:val="28"/>
        </w:rPr>
        <w:t>Можаев</w:t>
      </w:r>
      <w:proofErr w:type="spellEnd"/>
      <w:r w:rsidR="003F76D8">
        <w:rPr>
          <w:rFonts w:ascii="Times New Roman" w:hAnsi="Times New Roman" w:cs="Times New Roman"/>
          <w:sz w:val="28"/>
          <w:szCs w:val="28"/>
        </w:rPr>
        <w:t xml:space="preserve">) / А.М. </w:t>
      </w:r>
      <w:proofErr w:type="spellStart"/>
      <w:r w:rsidR="003F76D8">
        <w:rPr>
          <w:rFonts w:ascii="Times New Roman" w:hAnsi="Times New Roman" w:cs="Times New Roman"/>
          <w:sz w:val="28"/>
          <w:szCs w:val="28"/>
        </w:rPr>
        <w:t>Мартазанов</w:t>
      </w:r>
      <w:proofErr w:type="spellEnd"/>
      <w:r w:rsidR="003F76D8">
        <w:rPr>
          <w:rFonts w:ascii="Times New Roman" w:hAnsi="Times New Roman" w:cs="Times New Roman"/>
          <w:sz w:val="28"/>
          <w:szCs w:val="28"/>
        </w:rPr>
        <w:t>. –</w:t>
      </w:r>
      <w:r w:rsidR="003F76D8" w:rsidRPr="003F76D8">
        <w:rPr>
          <w:rFonts w:ascii="Times New Roman" w:hAnsi="Times New Roman" w:cs="Times New Roman"/>
          <w:sz w:val="28"/>
          <w:szCs w:val="28"/>
        </w:rPr>
        <w:t xml:space="preserve"> СПб</w:t>
      </w:r>
      <w:proofErr w:type="gramStart"/>
      <w:r w:rsidR="003F76D8" w:rsidRPr="003F76D8">
        <w:rPr>
          <w:rFonts w:ascii="Times New Roman" w:hAnsi="Times New Roman" w:cs="Times New Roman"/>
          <w:sz w:val="28"/>
          <w:szCs w:val="28"/>
        </w:rPr>
        <w:t xml:space="preserve">. : </w:t>
      </w:r>
      <w:proofErr w:type="spellStart"/>
      <w:proofErr w:type="gramEnd"/>
      <w:r w:rsidR="003F76D8" w:rsidRPr="003F76D8">
        <w:rPr>
          <w:rFonts w:ascii="Times New Roman" w:hAnsi="Times New Roman" w:cs="Times New Roman"/>
          <w:sz w:val="28"/>
          <w:szCs w:val="28"/>
        </w:rPr>
        <w:t>Филол</w:t>
      </w:r>
      <w:proofErr w:type="spellEnd"/>
      <w:r w:rsidR="003F76D8" w:rsidRPr="003F76D8">
        <w:rPr>
          <w:rFonts w:ascii="Times New Roman" w:hAnsi="Times New Roman" w:cs="Times New Roman"/>
          <w:sz w:val="28"/>
          <w:szCs w:val="28"/>
        </w:rPr>
        <w:t>. ф</w:t>
      </w:r>
      <w:r w:rsidR="003F76D8">
        <w:rPr>
          <w:rFonts w:ascii="Times New Roman" w:hAnsi="Times New Roman" w:cs="Times New Roman"/>
          <w:sz w:val="28"/>
          <w:szCs w:val="28"/>
        </w:rPr>
        <w:t>-т СПбГУ, 2006. –</w:t>
      </w:r>
      <w:r w:rsidR="003F76D8" w:rsidRPr="003F76D8">
        <w:rPr>
          <w:rFonts w:ascii="Times New Roman" w:hAnsi="Times New Roman" w:cs="Times New Roman"/>
          <w:sz w:val="28"/>
          <w:szCs w:val="28"/>
        </w:rPr>
        <w:t xml:space="preserve"> 192 с.</w:t>
      </w:r>
    </w:p>
    <w:p w:rsidR="00FC33A1" w:rsidRDefault="008C6335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618C8">
        <w:rPr>
          <w:rFonts w:ascii="Times New Roman" w:hAnsi="Times New Roman" w:cs="Times New Roman"/>
          <w:sz w:val="28"/>
          <w:szCs w:val="28"/>
        </w:rPr>
        <w:t>5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Маслова, В.А. Поэт и культура: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концептосфера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Марины Цветаевой: учеб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особие / В.А. Маслова. – М.: Флинта: Наука, 2004. – 256 с. </w:t>
      </w:r>
    </w:p>
    <w:p w:rsidR="007C6CA5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96</w:t>
      </w:r>
      <w:r w:rsidR="008C6335">
        <w:rPr>
          <w:rFonts w:ascii="Times New Roman" w:hAnsi="Times New Roman" w:cs="Times New Roman"/>
          <w:sz w:val="28"/>
          <w:szCs w:val="28"/>
        </w:rPr>
        <w:t xml:space="preserve">. </w:t>
      </w:r>
      <w:r w:rsidR="007C6CA5" w:rsidRPr="007C6CA5">
        <w:rPr>
          <w:rFonts w:ascii="Times New Roman" w:hAnsi="Times New Roman" w:cs="Times New Roman"/>
          <w:sz w:val="28"/>
          <w:szCs w:val="28"/>
        </w:rPr>
        <w:t>Марченко, А.М. Поэтический мир Есенина / А.М. Марченко. – М.: Советский писатель, 1989. – 304 с.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97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Михайлов, А.А. Жизнь Маяковского. Я свое земное не дожил / А.А. Михайлов. – М.: ЗАО Изд-во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Ценрополиграф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, 2001.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98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Михайлов, А.И. Пути развития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новокрестьянской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поэзии / А.И. Михайлов. – Л.: Наука. Ленингр. отд., 1990. – 275 с.</w:t>
      </w:r>
    </w:p>
    <w:p w:rsidR="00FC33A1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99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Михайлов, О.Н. Литература русского Зарубежья. – Изд-во «Просвещение», 1995, 432 с. </w:t>
      </w:r>
    </w:p>
    <w:p w:rsidR="00A768B0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</w:t>
      </w:r>
      <w:r w:rsidR="008C6335">
        <w:rPr>
          <w:rFonts w:ascii="Times New Roman" w:hAnsi="Times New Roman" w:cs="Times New Roman"/>
          <w:sz w:val="28"/>
          <w:szCs w:val="28"/>
        </w:rPr>
        <w:t xml:space="preserve">. </w:t>
      </w:r>
      <w:r w:rsidR="00A768B0" w:rsidRPr="00A768B0">
        <w:rPr>
          <w:rFonts w:ascii="Times New Roman" w:hAnsi="Times New Roman" w:cs="Times New Roman"/>
          <w:sz w:val="28"/>
          <w:szCs w:val="28"/>
        </w:rPr>
        <w:t>Михайлов, О. Гроссмейстер литературы / О. Михайлов // Е.И. Замятин. Избранные произведения в 2 т. – Т. 1. М.: «Художественная литература», 1990. – С. 3 – 30.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101</w:t>
      </w:r>
      <w:r w:rsidR="00FC33A1" w:rsidRPr="00793BD4">
        <w:rPr>
          <w:rFonts w:ascii="Times New Roman" w:hAnsi="Times New Roman" w:cs="Times New Roman"/>
          <w:sz w:val="28"/>
          <w:szCs w:val="28"/>
        </w:rPr>
        <w:t>. Михалева, Т.И. Литература о Великой Отечественной войне в гражданском становлении личности / Т.И. Михалева. – М.: Школьная библиотека, 2005. – 128 с.</w:t>
      </w:r>
    </w:p>
    <w:p w:rsidR="00FC33A1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102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Н.А. Заболоцкий: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pro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et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contra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– Изд-во Русского Христианского Гуманитарного ин-та, 2010. – 1064 с.  </w:t>
      </w:r>
    </w:p>
    <w:p w:rsidR="00587416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103</w:t>
      </w:r>
      <w:r w:rsidR="008C6335">
        <w:rPr>
          <w:rFonts w:ascii="Times New Roman" w:hAnsi="Times New Roman" w:cs="Times New Roman"/>
          <w:sz w:val="28"/>
          <w:szCs w:val="28"/>
        </w:rPr>
        <w:t xml:space="preserve">. </w:t>
      </w:r>
      <w:r w:rsidR="00587416" w:rsidRPr="00587416">
        <w:rPr>
          <w:rFonts w:ascii="Times New Roman" w:hAnsi="Times New Roman" w:cs="Times New Roman"/>
          <w:sz w:val="28"/>
          <w:szCs w:val="28"/>
        </w:rPr>
        <w:t xml:space="preserve">Наумов, Е.И. Сергей Есенин. Личность. Творчество. Эпоха / Е.И. Наумов. – Л.: </w:t>
      </w:r>
      <w:proofErr w:type="spellStart"/>
      <w:r w:rsidR="00587416" w:rsidRPr="00587416">
        <w:rPr>
          <w:rFonts w:ascii="Times New Roman" w:hAnsi="Times New Roman" w:cs="Times New Roman"/>
          <w:sz w:val="28"/>
          <w:szCs w:val="28"/>
        </w:rPr>
        <w:t>Лениздат</w:t>
      </w:r>
      <w:proofErr w:type="spellEnd"/>
      <w:r w:rsidR="00587416" w:rsidRPr="00587416">
        <w:rPr>
          <w:rFonts w:ascii="Times New Roman" w:hAnsi="Times New Roman" w:cs="Times New Roman"/>
          <w:sz w:val="28"/>
          <w:szCs w:val="28"/>
        </w:rPr>
        <w:t>, 1973. – 455 с.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104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Нива, Ж. Возвращение в Европу: Статьи о русской литературе / Ж. Нива. – М.: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., 1999. – 304 с.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105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Нива, Ж. Солженицын / Ж. Нива. – М.: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Худож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лит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>., 1992. – 189 с.</w:t>
      </w:r>
    </w:p>
    <w:p w:rsidR="00FC33A1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106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Николина, Н.А. Поэтика русской автобиографической прозы: учеб. Пособие / Н.А. Николина. – М.: Флинта: Наука, 2002. – 402 с. </w:t>
      </w:r>
    </w:p>
    <w:p w:rsidR="00476611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107</w:t>
      </w:r>
      <w:r w:rsidR="008C6335">
        <w:rPr>
          <w:rFonts w:ascii="Times New Roman" w:hAnsi="Times New Roman" w:cs="Times New Roman"/>
          <w:sz w:val="28"/>
          <w:szCs w:val="28"/>
        </w:rPr>
        <w:t xml:space="preserve">. </w:t>
      </w:r>
      <w:r w:rsidR="00476611" w:rsidRPr="00476611">
        <w:rPr>
          <w:rFonts w:ascii="Times New Roman" w:hAnsi="Times New Roman" w:cs="Times New Roman"/>
          <w:sz w:val="28"/>
          <w:szCs w:val="28"/>
        </w:rPr>
        <w:t>Озеров, Л.А. О Борисе Пастернаке / Л.А. Озеров. – М.: Знание, 1990. – 64 с.</w:t>
      </w:r>
    </w:p>
    <w:p w:rsidR="00822E4B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108</w:t>
      </w:r>
      <w:r w:rsidR="008C6335">
        <w:rPr>
          <w:rFonts w:ascii="Times New Roman" w:hAnsi="Times New Roman" w:cs="Times New Roman"/>
          <w:sz w:val="28"/>
          <w:szCs w:val="28"/>
        </w:rPr>
        <w:t xml:space="preserve">. </w:t>
      </w:r>
      <w:r w:rsidR="00822E4B" w:rsidRPr="00822E4B">
        <w:rPr>
          <w:rFonts w:ascii="Times New Roman" w:hAnsi="Times New Roman" w:cs="Times New Roman"/>
          <w:sz w:val="28"/>
          <w:szCs w:val="28"/>
        </w:rPr>
        <w:t>Пастернак Е.Б. Материалы для биографии / Е.Б. Пастернак. – М.: Сов</w:t>
      </w:r>
      <w:proofErr w:type="gramStart"/>
      <w:r w:rsidR="00822E4B" w:rsidRPr="00822E4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22E4B" w:rsidRPr="00822E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22E4B" w:rsidRPr="00822E4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22E4B" w:rsidRPr="00822E4B">
        <w:rPr>
          <w:rFonts w:ascii="Times New Roman" w:hAnsi="Times New Roman" w:cs="Times New Roman"/>
          <w:sz w:val="28"/>
          <w:szCs w:val="28"/>
        </w:rPr>
        <w:t>исатель, 1989. – 688 с.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109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В.В.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Петелин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Жизнь Шолохова. Трагедия русского гения / В.В.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Петелин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– М.: ЗАО Изд-во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Ценрополиграф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, 2002. – 895 с.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110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Петелин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В.В. Жизнь и творчество Алексея Толстого. Красный Граф / В.В.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Петелин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Центрополиграф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2001. – 940 с. 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111</w:t>
      </w:r>
      <w:r w:rsidR="00FC33A1" w:rsidRPr="00793BD4">
        <w:rPr>
          <w:rFonts w:ascii="Times New Roman" w:hAnsi="Times New Roman" w:cs="Times New Roman"/>
          <w:sz w:val="28"/>
          <w:szCs w:val="28"/>
        </w:rPr>
        <w:t>. Писатели России: Автобиографии современников. – М.: Гласность, 1998. – 504 с.</w:t>
      </w:r>
    </w:p>
    <w:p w:rsidR="00FC33A1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112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Полонский, В.П. Из очерков литературного движения революционной эпохи / В.П. Полонский // На литературные темы: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избр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. статьи. – М.: Сов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>исатель, 1968. – С. 102-189.</w:t>
      </w:r>
    </w:p>
    <w:p w:rsidR="00D84BBF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113</w:t>
      </w:r>
      <w:r w:rsidR="008C6335">
        <w:rPr>
          <w:rFonts w:ascii="Times New Roman" w:hAnsi="Times New Roman" w:cs="Times New Roman"/>
          <w:sz w:val="28"/>
          <w:szCs w:val="28"/>
        </w:rPr>
        <w:t xml:space="preserve">. </w:t>
      </w:r>
      <w:r w:rsidR="00D84BBF" w:rsidRPr="00D84BBF">
        <w:rPr>
          <w:rFonts w:ascii="Times New Roman" w:hAnsi="Times New Roman" w:cs="Times New Roman"/>
          <w:sz w:val="28"/>
          <w:szCs w:val="28"/>
        </w:rPr>
        <w:t xml:space="preserve">Полякова, Л.В. Евгений Замятин в контексте оценок истории русской литературы XX века как литературной эпохи. Курс лекций / Л.В. Полякова. –  Тамбов: </w:t>
      </w:r>
      <w:r w:rsidR="00D84BBF">
        <w:rPr>
          <w:rFonts w:ascii="Times New Roman" w:hAnsi="Times New Roman" w:cs="Times New Roman"/>
          <w:sz w:val="28"/>
          <w:szCs w:val="28"/>
        </w:rPr>
        <w:t xml:space="preserve">Изд-во Тамбовского унта, 2000. – </w:t>
      </w:r>
      <w:r w:rsidR="00D84BBF" w:rsidRPr="00D84BBF">
        <w:rPr>
          <w:rFonts w:ascii="Times New Roman" w:hAnsi="Times New Roman" w:cs="Times New Roman"/>
          <w:sz w:val="28"/>
          <w:szCs w:val="28"/>
        </w:rPr>
        <w:t>283</w:t>
      </w:r>
      <w:r w:rsidR="00BC3D74">
        <w:rPr>
          <w:rFonts w:ascii="Times New Roman" w:hAnsi="Times New Roman" w:cs="Times New Roman"/>
          <w:sz w:val="28"/>
          <w:szCs w:val="28"/>
        </w:rPr>
        <w:t xml:space="preserve"> </w:t>
      </w:r>
      <w:r w:rsidR="00D84BBF" w:rsidRPr="00D84BBF">
        <w:rPr>
          <w:rFonts w:ascii="Times New Roman" w:hAnsi="Times New Roman" w:cs="Times New Roman"/>
          <w:sz w:val="28"/>
          <w:szCs w:val="28"/>
        </w:rPr>
        <w:t>с.</w:t>
      </w:r>
    </w:p>
    <w:p w:rsidR="00FC33A1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114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Потолков, Ю.В. Нравственно-философские поиски русской литературы первой половины ХХ века (к проблеме традиций и новаторства) / Ю.В. Потолков. – Брест: Изд-во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БрГУ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, 2004. – 178 с.</w:t>
      </w:r>
    </w:p>
    <w:p w:rsidR="009D018A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115</w:t>
      </w:r>
      <w:r w:rsidR="008C633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D018A">
        <w:rPr>
          <w:rFonts w:ascii="Times New Roman" w:hAnsi="Times New Roman" w:cs="Times New Roman"/>
          <w:sz w:val="28"/>
          <w:szCs w:val="28"/>
        </w:rPr>
        <w:t>Прокушев</w:t>
      </w:r>
      <w:proofErr w:type="spellEnd"/>
      <w:r w:rsidR="009D018A">
        <w:rPr>
          <w:rFonts w:ascii="Times New Roman" w:hAnsi="Times New Roman" w:cs="Times New Roman"/>
          <w:sz w:val="28"/>
          <w:szCs w:val="28"/>
        </w:rPr>
        <w:t xml:space="preserve">, Ю.Л. </w:t>
      </w:r>
      <w:r w:rsidR="009D018A" w:rsidRPr="009D018A">
        <w:rPr>
          <w:rFonts w:ascii="Times New Roman" w:hAnsi="Times New Roman" w:cs="Times New Roman"/>
          <w:sz w:val="28"/>
          <w:szCs w:val="28"/>
        </w:rPr>
        <w:t>Сергей Есенин. Образ. Стихи. Эпоха. 5-е издание, доработанное</w:t>
      </w:r>
      <w:r w:rsidR="009D018A">
        <w:rPr>
          <w:rFonts w:ascii="Times New Roman" w:hAnsi="Times New Roman" w:cs="Times New Roman"/>
          <w:sz w:val="28"/>
          <w:szCs w:val="28"/>
        </w:rPr>
        <w:t>.</w:t>
      </w:r>
      <w:r w:rsidR="009D018A" w:rsidRPr="009D018A">
        <w:rPr>
          <w:rFonts w:ascii="Times New Roman" w:hAnsi="Times New Roman" w:cs="Times New Roman"/>
          <w:sz w:val="28"/>
          <w:szCs w:val="28"/>
        </w:rPr>
        <w:t xml:space="preserve"> – М.: Молодая гвардия, 1989. – 349 с.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116</w:t>
      </w:r>
      <w:r w:rsidR="00FC33A1" w:rsidRPr="00793BD4">
        <w:rPr>
          <w:rFonts w:ascii="Times New Roman" w:hAnsi="Times New Roman" w:cs="Times New Roman"/>
          <w:sz w:val="28"/>
          <w:szCs w:val="28"/>
        </w:rPr>
        <w:t>. Пьяных, М.Ф. Трагический ХХ век в зеркале русской литературы: сб. статей / М.Ф. Пьяных. – СПб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>Изд-во «Русско-Балтийский информационный центр «Блиц», 2003. – 512 с.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117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Ранчин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А. «На пиру у Мнемозины»: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Интертексты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Иосифа Бродского / А.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Ранчин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. – М.: Новое литературное обозрение. – 2001. – 464 с.</w:t>
      </w:r>
    </w:p>
    <w:p w:rsidR="00FC33A1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118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Ранчин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А. Иосиф Бродский и русская поэзия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VIII – ХХ веков / А.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Ранчин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– М.: МАКС Пресс, 2001. </w:t>
      </w:r>
    </w:p>
    <w:p w:rsidR="004F03F0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119</w:t>
      </w:r>
      <w:r w:rsidR="004F03F0" w:rsidRPr="004F03F0">
        <w:rPr>
          <w:rFonts w:ascii="Times New Roman" w:hAnsi="Times New Roman" w:cs="Times New Roman"/>
          <w:sz w:val="28"/>
          <w:szCs w:val="28"/>
        </w:rPr>
        <w:t>.</w:t>
      </w:r>
      <w:r w:rsidR="004F03F0" w:rsidRPr="004F03F0">
        <w:rPr>
          <w:rFonts w:ascii="Times New Roman" w:hAnsi="Times New Roman" w:cs="Times New Roman"/>
          <w:sz w:val="28"/>
          <w:szCs w:val="28"/>
        </w:rPr>
        <w:tab/>
        <w:t>Раскольников, Ф. А. Статьи о русской литературе. – М.: Вагриус, 2002</w:t>
      </w:r>
      <w:r w:rsidR="00864E54">
        <w:rPr>
          <w:rFonts w:ascii="Times New Roman" w:hAnsi="Times New Roman" w:cs="Times New Roman"/>
          <w:sz w:val="28"/>
          <w:szCs w:val="28"/>
        </w:rPr>
        <w:t>.</w:t>
      </w:r>
    </w:p>
    <w:p w:rsidR="00864E5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120. </w:t>
      </w:r>
      <w:r w:rsidR="00864E54">
        <w:rPr>
          <w:rFonts w:ascii="Times New Roman" w:hAnsi="Times New Roman" w:cs="Times New Roman"/>
          <w:sz w:val="28"/>
          <w:szCs w:val="28"/>
        </w:rPr>
        <w:t xml:space="preserve">Руднев, В.П. Словарь культуры ХХ века / В.П. Руднев. – М.: Аграф, 1999. – 384 с. </w:t>
      </w:r>
    </w:p>
    <w:p w:rsidR="00362D5A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121. </w:t>
      </w:r>
      <w:r w:rsidR="00362D5A" w:rsidRPr="00362D5A">
        <w:rPr>
          <w:rFonts w:ascii="Times New Roman" w:hAnsi="Times New Roman" w:cs="Times New Roman"/>
          <w:sz w:val="28"/>
          <w:szCs w:val="28"/>
        </w:rPr>
        <w:t xml:space="preserve">С разных точек зрения: «Жизнь и судьба» В. </w:t>
      </w:r>
      <w:proofErr w:type="spellStart"/>
      <w:r w:rsidR="00362D5A" w:rsidRPr="00362D5A">
        <w:rPr>
          <w:rFonts w:ascii="Times New Roman" w:hAnsi="Times New Roman" w:cs="Times New Roman"/>
          <w:sz w:val="28"/>
          <w:szCs w:val="28"/>
        </w:rPr>
        <w:t>Гроссмана</w:t>
      </w:r>
      <w:proofErr w:type="spellEnd"/>
      <w:r w:rsidR="00362D5A" w:rsidRPr="00362D5A">
        <w:rPr>
          <w:rFonts w:ascii="Times New Roman" w:hAnsi="Times New Roman" w:cs="Times New Roman"/>
          <w:sz w:val="28"/>
          <w:szCs w:val="28"/>
        </w:rPr>
        <w:t xml:space="preserve">. – М.: Советский писатель, 1991. – 400 с.  </w:t>
      </w:r>
    </w:p>
    <w:p w:rsidR="00E83EF0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122. </w:t>
      </w:r>
      <w:r w:rsidR="00E83EF0" w:rsidRPr="00E83EF0">
        <w:rPr>
          <w:rFonts w:ascii="Times New Roman" w:hAnsi="Times New Roman" w:cs="Times New Roman"/>
          <w:sz w:val="28"/>
          <w:szCs w:val="28"/>
        </w:rPr>
        <w:t>С разных точек зрения:</w:t>
      </w:r>
      <w:r w:rsidR="00E83EF0">
        <w:rPr>
          <w:rFonts w:ascii="Times New Roman" w:hAnsi="Times New Roman" w:cs="Times New Roman"/>
          <w:sz w:val="28"/>
          <w:szCs w:val="28"/>
        </w:rPr>
        <w:t xml:space="preserve"> «Доктор Живаго» Б. Пастернака. – М.: Советский писатель, 1990. – 288</w:t>
      </w:r>
      <w:r w:rsidR="00E83EF0" w:rsidRPr="00E83EF0">
        <w:rPr>
          <w:rFonts w:ascii="Times New Roman" w:hAnsi="Times New Roman" w:cs="Times New Roman"/>
          <w:sz w:val="28"/>
          <w:szCs w:val="28"/>
        </w:rPr>
        <w:t xml:space="preserve"> с.  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123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Саакянц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А.А. Жизнь Цветаевой. Бессмертная птица-феникс / А.А.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Саакянц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– М.: ЗАО Изд-во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Центрполиграф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2000. – 827 с. 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124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Сараскина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Л.И. Александр Солженицын. 2-е изд. / Л.И.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Сараскина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Мол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гвардия, 2008. – 935 с. 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125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Сарнов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Б. М. Маяковский. Самоубийство / Б.М.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Сарнов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, 2008. – 672 с.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126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Сарнов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Б. Наш советский новояз. Маленькая энциклопедия реального социализма / Б.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Сарнов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– М.: Изд-во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, 2005. – 768 с.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127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Сарнов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Б.М. Случай Мандельштама. Заложник вечности / Б.М.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Сарнов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, 2006. – 416 с.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128</w:t>
      </w:r>
      <w:r w:rsidR="00FC33A1" w:rsidRPr="00793BD4">
        <w:rPr>
          <w:rFonts w:ascii="Times New Roman" w:hAnsi="Times New Roman" w:cs="Times New Roman"/>
          <w:sz w:val="28"/>
          <w:szCs w:val="28"/>
        </w:rPr>
        <w:t>. Сахаров, В.И. М.А. Булгаков в жизни и творчестве: Учеб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особие для школ, гимназий, лицеев и колледжей. 6-е изд. / В.И. Сахаров. – М.: ООО «ТИД «Русское слово»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Рс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», 2008. – 160 с.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129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Семенова, С.Г. Федоров и русская литература ХХ века / С.Г. Семенова. – М.: Пашков дом, 2004. </w:t>
      </w:r>
    </w:p>
    <w:p w:rsidR="00FC33A1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130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Скороспелова, Е.Б. Замятин и его роман «Мы» / Е.Б. Скороспелова. – М.: Изд-во МГУ, 1998. – 121 с.  </w:t>
      </w:r>
    </w:p>
    <w:p w:rsidR="00861515" w:rsidRDefault="007618C8" w:rsidP="008615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131. </w:t>
      </w:r>
      <w:r w:rsidR="00861515" w:rsidRPr="00861515">
        <w:rPr>
          <w:rFonts w:ascii="Times New Roman" w:hAnsi="Times New Roman" w:cs="Times New Roman"/>
          <w:sz w:val="28"/>
          <w:szCs w:val="28"/>
        </w:rPr>
        <w:t>Сема</w:t>
      </w:r>
      <w:r w:rsidR="00861515">
        <w:rPr>
          <w:rFonts w:ascii="Times New Roman" w:hAnsi="Times New Roman" w:cs="Times New Roman"/>
          <w:sz w:val="28"/>
          <w:szCs w:val="28"/>
        </w:rPr>
        <w:t>нов, С.Н. В мире «Тихого Дона»/С. Н. Семанов. – М.: Современник, 1987. – 253 с.</w:t>
      </w:r>
    </w:p>
    <w:p w:rsidR="00235F8C" w:rsidRDefault="007618C8" w:rsidP="008615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132</w:t>
      </w:r>
      <w:r w:rsidR="00235F8C" w:rsidRPr="00235F8C">
        <w:rPr>
          <w:rFonts w:ascii="Times New Roman" w:hAnsi="Times New Roman" w:cs="Times New Roman"/>
          <w:sz w:val="28"/>
          <w:szCs w:val="28"/>
        </w:rPr>
        <w:t>.</w:t>
      </w:r>
      <w:r w:rsidR="00235F8C" w:rsidRPr="00235F8C">
        <w:rPr>
          <w:rFonts w:ascii="Times New Roman" w:hAnsi="Times New Roman" w:cs="Times New Roman"/>
          <w:sz w:val="28"/>
          <w:szCs w:val="28"/>
        </w:rPr>
        <w:tab/>
        <w:t>Семенова, С.Г</w:t>
      </w:r>
      <w:r w:rsidR="00C50DDD">
        <w:rPr>
          <w:rFonts w:ascii="Times New Roman" w:hAnsi="Times New Roman" w:cs="Times New Roman"/>
          <w:sz w:val="28"/>
          <w:szCs w:val="28"/>
        </w:rPr>
        <w:t xml:space="preserve">. Метафизика русской литературы /С.Г. Семенова. </w:t>
      </w:r>
      <w:r w:rsidR="00235F8C" w:rsidRPr="00235F8C">
        <w:rPr>
          <w:rFonts w:ascii="Times New Roman" w:hAnsi="Times New Roman" w:cs="Times New Roman"/>
          <w:sz w:val="28"/>
          <w:szCs w:val="28"/>
        </w:rPr>
        <w:t>– М.:</w:t>
      </w:r>
      <w:r w:rsidR="00C50DDD">
        <w:rPr>
          <w:rFonts w:ascii="Times New Roman" w:hAnsi="Times New Roman" w:cs="Times New Roman"/>
          <w:sz w:val="28"/>
          <w:szCs w:val="28"/>
        </w:rPr>
        <w:t xml:space="preserve"> Издательский дом «</w:t>
      </w:r>
      <w:proofErr w:type="spellStart"/>
      <w:r w:rsidR="00C50DDD">
        <w:rPr>
          <w:rFonts w:ascii="Times New Roman" w:hAnsi="Times New Roman" w:cs="Times New Roman"/>
          <w:sz w:val="28"/>
          <w:szCs w:val="28"/>
        </w:rPr>
        <w:t>ПоРог</w:t>
      </w:r>
      <w:proofErr w:type="spellEnd"/>
      <w:r w:rsidR="00C50DDD">
        <w:rPr>
          <w:rFonts w:ascii="Times New Roman" w:hAnsi="Times New Roman" w:cs="Times New Roman"/>
          <w:sz w:val="28"/>
          <w:szCs w:val="28"/>
        </w:rPr>
        <w:t>», 2004. –</w:t>
      </w:r>
      <w:r w:rsidR="00235F8C" w:rsidRPr="00235F8C">
        <w:rPr>
          <w:rFonts w:ascii="Times New Roman" w:hAnsi="Times New Roman" w:cs="Times New Roman"/>
          <w:sz w:val="28"/>
          <w:szCs w:val="28"/>
        </w:rPr>
        <w:t xml:space="preserve"> </w:t>
      </w:r>
      <w:r w:rsidR="00C50DDD" w:rsidRPr="00C50DDD">
        <w:rPr>
          <w:rFonts w:ascii="Times New Roman" w:hAnsi="Times New Roman" w:cs="Times New Roman"/>
          <w:sz w:val="28"/>
          <w:szCs w:val="28"/>
        </w:rPr>
        <w:t xml:space="preserve">Т. 1. </w:t>
      </w:r>
      <w:r w:rsidR="00235F8C" w:rsidRPr="00235F8C">
        <w:rPr>
          <w:rFonts w:ascii="Times New Roman" w:hAnsi="Times New Roman" w:cs="Times New Roman"/>
          <w:sz w:val="28"/>
          <w:szCs w:val="28"/>
        </w:rPr>
        <w:t>– 510 с.</w:t>
      </w:r>
    </w:p>
    <w:p w:rsidR="00C50DDD" w:rsidRDefault="007618C8" w:rsidP="00C50D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133. </w:t>
      </w:r>
      <w:r w:rsidR="00C50DDD" w:rsidRPr="00C50DDD">
        <w:rPr>
          <w:rFonts w:ascii="Times New Roman" w:hAnsi="Times New Roman" w:cs="Times New Roman"/>
          <w:sz w:val="28"/>
          <w:szCs w:val="28"/>
        </w:rPr>
        <w:t>Семенова, С.Г. Метафизи</w:t>
      </w:r>
      <w:r w:rsidR="00C50DDD">
        <w:rPr>
          <w:rFonts w:ascii="Times New Roman" w:hAnsi="Times New Roman" w:cs="Times New Roman"/>
          <w:sz w:val="28"/>
          <w:szCs w:val="28"/>
        </w:rPr>
        <w:t>ка русской литературы / С.Г. Семенова. – М.</w:t>
      </w:r>
      <w:r w:rsidR="00C50DDD" w:rsidRPr="00C50DDD">
        <w:rPr>
          <w:rFonts w:ascii="Times New Roman" w:hAnsi="Times New Roman" w:cs="Times New Roman"/>
          <w:sz w:val="28"/>
          <w:szCs w:val="28"/>
        </w:rPr>
        <w:t>:</w:t>
      </w:r>
      <w:r w:rsidR="00C50DDD" w:rsidRPr="00C50DDD">
        <w:t xml:space="preserve"> </w:t>
      </w:r>
      <w:r w:rsidR="00C50DDD" w:rsidRPr="00C50DDD">
        <w:rPr>
          <w:rFonts w:ascii="Times New Roman" w:hAnsi="Times New Roman" w:cs="Times New Roman"/>
          <w:sz w:val="28"/>
          <w:szCs w:val="28"/>
        </w:rPr>
        <w:t>Издат</w:t>
      </w:r>
      <w:r w:rsidR="00C50DDD">
        <w:rPr>
          <w:rFonts w:ascii="Times New Roman" w:hAnsi="Times New Roman" w:cs="Times New Roman"/>
          <w:sz w:val="28"/>
          <w:szCs w:val="28"/>
        </w:rPr>
        <w:t>ельский дом «</w:t>
      </w:r>
      <w:proofErr w:type="spellStart"/>
      <w:r w:rsidR="00C50DDD">
        <w:rPr>
          <w:rFonts w:ascii="Times New Roman" w:hAnsi="Times New Roman" w:cs="Times New Roman"/>
          <w:sz w:val="28"/>
          <w:szCs w:val="28"/>
        </w:rPr>
        <w:t>ПоРог</w:t>
      </w:r>
      <w:proofErr w:type="spellEnd"/>
      <w:r w:rsidR="00C50DDD">
        <w:rPr>
          <w:rFonts w:ascii="Times New Roman" w:hAnsi="Times New Roman" w:cs="Times New Roman"/>
          <w:sz w:val="28"/>
          <w:szCs w:val="28"/>
        </w:rPr>
        <w:t>», 2004. – Т. 2. – 511</w:t>
      </w:r>
      <w:r w:rsidR="00C50DDD" w:rsidRPr="00C50DDD">
        <w:rPr>
          <w:rFonts w:ascii="Times New Roman" w:hAnsi="Times New Roman" w:cs="Times New Roman"/>
          <w:sz w:val="28"/>
          <w:szCs w:val="28"/>
        </w:rPr>
        <w:t xml:space="preserve"> с. </w:t>
      </w:r>
    </w:p>
    <w:p w:rsidR="002F1419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134</w:t>
      </w:r>
      <w:r w:rsidR="002F1419" w:rsidRPr="002F1419">
        <w:rPr>
          <w:rFonts w:ascii="Times New Roman" w:hAnsi="Times New Roman" w:cs="Times New Roman"/>
          <w:sz w:val="28"/>
          <w:szCs w:val="28"/>
        </w:rPr>
        <w:t>.</w:t>
      </w:r>
      <w:r w:rsidR="002F1419" w:rsidRPr="002F1419">
        <w:rPr>
          <w:rFonts w:ascii="Times New Roman" w:hAnsi="Times New Roman" w:cs="Times New Roman"/>
          <w:sz w:val="28"/>
          <w:szCs w:val="28"/>
        </w:rPr>
        <w:tab/>
        <w:t>Семе</w:t>
      </w:r>
      <w:r w:rsidR="002F1419">
        <w:rPr>
          <w:rFonts w:ascii="Times New Roman" w:hAnsi="Times New Roman" w:cs="Times New Roman"/>
          <w:sz w:val="28"/>
          <w:szCs w:val="28"/>
        </w:rPr>
        <w:t>нова, С.</w:t>
      </w:r>
      <w:r w:rsidR="002F1419" w:rsidRPr="002F1419">
        <w:rPr>
          <w:rFonts w:ascii="Times New Roman" w:hAnsi="Times New Roman" w:cs="Times New Roman"/>
          <w:sz w:val="28"/>
          <w:szCs w:val="28"/>
        </w:rPr>
        <w:t xml:space="preserve">Г. Мир прозы Михаила Шолохова. </w:t>
      </w:r>
      <w:r w:rsidR="002F1419">
        <w:rPr>
          <w:rFonts w:ascii="Times New Roman" w:hAnsi="Times New Roman" w:cs="Times New Roman"/>
          <w:sz w:val="28"/>
          <w:szCs w:val="28"/>
        </w:rPr>
        <w:t>От поэтики к миропониманию / С.</w:t>
      </w:r>
      <w:r w:rsidR="002F1419" w:rsidRPr="002F1419">
        <w:rPr>
          <w:rFonts w:ascii="Times New Roman" w:hAnsi="Times New Roman" w:cs="Times New Roman"/>
          <w:sz w:val="28"/>
          <w:szCs w:val="28"/>
        </w:rPr>
        <w:t>Г. Семенова; Рос</w:t>
      </w:r>
      <w:proofErr w:type="gramStart"/>
      <w:r w:rsidR="002F1419" w:rsidRPr="002F141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F1419" w:rsidRPr="002F14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F1419" w:rsidRPr="002F1419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2F1419" w:rsidRPr="002F1419">
        <w:rPr>
          <w:rFonts w:ascii="Times New Roman" w:hAnsi="Times New Roman" w:cs="Times New Roman"/>
          <w:sz w:val="28"/>
          <w:szCs w:val="28"/>
        </w:rPr>
        <w:t>кад. наук, Ин-т мировой лит. им. А. М. Горького. – М.: ИМЛИ РАН, 2005. – 352 с.</w:t>
      </w:r>
    </w:p>
    <w:p w:rsidR="00FC33A1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135</w:t>
      </w:r>
      <w:r w:rsidR="00FC33A1" w:rsidRPr="00793BD4">
        <w:rPr>
          <w:rFonts w:ascii="Times New Roman" w:hAnsi="Times New Roman" w:cs="Times New Roman"/>
          <w:sz w:val="28"/>
          <w:szCs w:val="28"/>
        </w:rPr>
        <w:t>. Семенова, С.Г. Валентин Распутин / С.Г. Семенова</w:t>
      </w:r>
      <w:r w:rsidR="00A23BEB">
        <w:rPr>
          <w:rFonts w:ascii="Times New Roman" w:hAnsi="Times New Roman" w:cs="Times New Roman"/>
          <w:sz w:val="28"/>
          <w:szCs w:val="28"/>
        </w:rPr>
        <w:t>. – М.: Сов. Россия, 1987. – 175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 с. </w:t>
      </w:r>
    </w:p>
    <w:p w:rsidR="00F14C89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136</w:t>
      </w:r>
      <w:r w:rsidR="00F14C89" w:rsidRPr="00F14C89">
        <w:rPr>
          <w:rFonts w:ascii="Times New Roman" w:hAnsi="Times New Roman" w:cs="Times New Roman"/>
          <w:sz w:val="28"/>
          <w:szCs w:val="28"/>
        </w:rPr>
        <w:t>.</w:t>
      </w:r>
      <w:r w:rsidR="00F14C89" w:rsidRPr="00F14C89">
        <w:rPr>
          <w:rFonts w:ascii="Times New Roman" w:hAnsi="Times New Roman" w:cs="Times New Roman"/>
          <w:sz w:val="28"/>
          <w:szCs w:val="28"/>
        </w:rPr>
        <w:tab/>
        <w:t xml:space="preserve">Сидоров, Е. Евгений Евтушенко. Личность и творчество / Сидоров Е. – М.: </w:t>
      </w:r>
      <w:proofErr w:type="spellStart"/>
      <w:r w:rsidR="00F14C89" w:rsidRPr="00F14C89">
        <w:rPr>
          <w:rFonts w:ascii="Times New Roman" w:hAnsi="Times New Roman" w:cs="Times New Roman"/>
          <w:sz w:val="28"/>
          <w:szCs w:val="28"/>
        </w:rPr>
        <w:t>Худож</w:t>
      </w:r>
      <w:proofErr w:type="spellEnd"/>
      <w:r w:rsidR="00F14C89" w:rsidRPr="00F14C89">
        <w:rPr>
          <w:rFonts w:ascii="Times New Roman" w:hAnsi="Times New Roman" w:cs="Times New Roman"/>
          <w:sz w:val="28"/>
          <w:szCs w:val="28"/>
        </w:rPr>
        <w:t xml:space="preserve"> лит</w:t>
      </w:r>
      <w:proofErr w:type="gramStart"/>
      <w:r w:rsidR="00F14C89" w:rsidRPr="00F14C89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F14C89" w:rsidRPr="00F14C89">
        <w:rPr>
          <w:rFonts w:ascii="Times New Roman" w:hAnsi="Times New Roman" w:cs="Times New Roman"/>
          <w:sz w:val="28"/>
          <w:szCs w:val="28"/>
        </w:rPr>
        <w:t>1987. – 206 с.</w:t>
      </w:r>
    </w:p>
    <w:p w:rsidR="00DB6A98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137. </w:t>
      </w:r>
      <w:proofErr w:type="spellStart"/>
      <w:r w:rsidR="00DB6A98" w:rsidRPr="00DB6A98">
        <w:rPr>
          <w:rFonts w:ascii="Times New Roman" w:hAnsi="Times New Roman" w:cs="Times New Roman"/>
          <w:sz w:val="28"/>
          <w:szCs w:val="28"/>
        </w:rPr>
        <w:t>Скоропанова</w:t>
      </w:r>
      <w:proofErr w:type="spellEnd"/>
      <w:r w:rsidR="00DB6A98" w:rsidRPr="00DB6A98">
        <w:rPr>
          <w:rFonts w:ascii="Times New Roman" w:hAnsi="Times New Roman" w:cs="Times New Roman"/>
          <w:sz w:val="28"/>
          <w:szCs w:val="28"/>
        </w:rPr>
        <w:t>, И.С. Борис Пастернак: Краткий очерк жизни и творчества: Пособие для учи</w:t>
      </w:r>
      <w:r w:rsidR="00164986">
        <w:rPr>
          <w:rFonts w:ascii="Times New Roman" w:hAnsi="Times New Roman" w:cs="Times New Roman"/>
          <w:sz w:val="28"/>
          <w:szCs w:val="28"/>
        </w:rPr>
        <w:t>теля. – Минск: БГПУ-ИСЗ, 2002. –</w:t>
      </w:r>
      <w:r w:rsidR="00DB6A98" w:rsidRPr="00DB6A98">
        <w:rPr>
          <w:rFonts w:ascii="Times New Roman" w:hAnsi="Times New Roman" w:cs="Times New Roman"/>
          <w:sz w:val="28"/>
          <w:szCs w:val="28"/>
        </w:rPr>
        <w:t xml:space="preserve"> 152 с.</w:t>
      </w:r>
    </w:p>
    <w:p w:rsidR="00DB6A98" w:rsidRPr="00793BD4" w:rsidRDefault="007618C8" w:rsidP="00DB6A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138. </w:t>
      </w:r>
      <w:proofErr w:type="spellStart"/>
      <w:r w:rsidR="001153E9">
        <w:rPr>
          <w:rFonts w:ascii="Times New Roman" w:hAnsi="Times New Roman" w:cs="Times New Roman"/>
          <w:sz w:val="28"/>
          <w:szCs w:val="28"/>
        </w:rPr>
        <w:t>Скоропанова</w:t>
      </w:r>
      <w:proofErr w:type="spellEnd"/>
      <w:r w:rsidR="001153E9">
        <w:rPr>
          <w:rFonts w:ascii="Times New Roman" w:hAnsi="Times New Roman" w:cs="Times New Roman"/>
          <w:sz w:val="28"/>
          <w:szCs w:val="28"/>
        </w:rPr>
        <w:t xml:space="preserve"> И.</w:t>
      </w:r>
      <w:r w:rsidR="001153E9" w:rsidRPr="001153E9">
        <w:rPr>
          <w:rFonts w:ascii="Times New Roman" w:hAnsi="Times New Roman" w:cs="Times New Roman"/>
          <w:sz w:val="28"/>
          <w:szCs w:val="28"/>
        </w:rPr>
        <w:t>С. Поэзия в годы гласности: Пособие для учителя. – Мн.</w:t>
      </w:r>
      <w:r w:rsidR="0093773D">
        <w:rPr>
          <w:rFonts w:ascii="Times New Roman" w:hAnsi="Times New Roman" w:cs="Times New Roman"/>
          <w:sz w:val="28"/>
          <w:szCs w:val="28"/>
        </w:rPr>
        <w:t>: Нар</w:t>
      </w:r>
      <w:proofErr w:type="gramStart"/>
      <w:r w:rsidR="0093773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377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93773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93773D">
        <w:rPr>
          <w:rFonts w:ascii="Times New Roman" w:hAnsi="Times New Roman" w:cs="Times New Roman"/>
          <w:sz w:val="28"/>
          <w:szCs w:val="28"/>
        </w:rPr>
        <w:t>света</w:t>
      </w:r>
      <w:proofErr w:type="spellEnd"/>
      <w:r w:rsidR="0093773D">
        <w:rPr>
          <w:rFonts w:ascii="Times New Roman" w:hAnsi="Times New Roman" w:cs="Times New Roman"/>
          <w:sz w:val="28"/>
          <w:szCs w:val="28"/>
        </w:rPr>
        <w:t xml:space="preserve">, 1993. – 199 с. 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139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Служевская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И.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Китежанка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Поэзия Анны Ахматовой: тридцатые годы / И.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Служевская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. – М.: Новое литературное обозрение, 2008. – 136 с.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140</w:t>
      </w:r>
      <w:r w:rsidR="00FC33A1" w:rsidRPr="00793BD4">
        <w:rPr>
          <w:rFonts w:ascii="Times New Roman" w:hAnsi="Times New Roman" w:cs="Times New Roman"/>
          <w:sz w:val="28"/>
          <w:szCs w:val="28"/>
        </w:rPr>
        <w:t>. Смирнова, А.И. Русская натурфилософская проза второй половины ХХ века: учеб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>особие / А.И. Смирнова. – М.: Флинта: Наука, 2009. – 288 с.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FC33A1" w:rsidRPr="00793BD4">
        <w:rPr>
          <w:rFonts w:ascii="Times New Roman" w:hAnsi="Times New Roman" w:cs="Times New Roman"/>
          <w:sz w:val="28"/>
          <w:szCs w:val="28"/>
        </w:rPr>
        <w:t>1. Соколов, А.Г. Судьбы русской литературной эмиграции 1920-х годов / А.Г. Соколов. – М.: Изд-во МГУ, 1991. – 180 с.</w:t>
      </w:r>
    </w:p>
    <w:p w:rsidR="00FC33A1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2. Соколов, Б.В.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Булгаковская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энциклопедия / Б.В. – М.: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Локид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; Миф, 1998. – 592 с.</w:t>
      </w:r>
    </w:p>
    <w:p w:rsidR="0093773D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143. </w:t>
      </w:r>
      <w:r w:rsidR="0093773D" w:rsidRPr="0093773D">
        <w:rPr>
          <w:rFonts w:ascii="Times New Roman" w:hAnsi="Times New Roman" w:cs="Times New Roman"/>
          <w:sz w:val="28"/>
          <w:szCs w:val="28"/>
        </w:rPr>
        <w:t>Соколов, Б.В.</w:t>
      </w:r>
      <w:r w:rsidR="0093773D">
        <w:rPr>
          <w:rFonts w:ascii="Times New Roman" w:hAnsi="Times New Roman" w:cs="Times New Roman"/>
          <w:sz w:val="28"/>
          <w:szCs w:val="28"/>
        </w:rPr>
        <w:t xml:space="preserve"> Тайны русских писателей. Расшифрованная русская литература / Б.В. Соколов. – М.: Яуза, 2006. – 672 с.</w:t>
      </w:r>
    </w:p>
    <w:p w:rsidR="00FC33A1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144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Солнцева, Н.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Китежский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павлин / Н. Солнцева. – Изд-во Скифы, 1992.  </w:t>
      </w:r>
    </w:p>
    <w:p w:rsidR="00FD24D4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145. </w:t>
      </w:r>
      <w:r w:rsidR="00FD24D4" w:rsidRPr="00FD24D4">
        <w:rPr>
          <w:rFonts w:ascii="Times New Roman" w:hAnsi="Times New Roman" w:cs="Times New Roman"/>
          <w:sz w:val="28"/>
          <w:szCs w:val="28"/>
        </w:rPr>
        <w:t>Солнцева, Н.М. Сергей Есенин. 2-е изд. / Н.М. Солнцева. – М.: Изд-во МГУ, 1998. – 89 с.</w:t>
      </w:r>
    </w:p>
    <w:p w:rsidR="002132A3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146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Спивак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, И.А. Советская поэзия перио</w:t>
      </w:r>
      <w:r w:rsidR="00AE4CD5">
        <w:rPr>
          <w:rFonts w:ascii="Times New Roman" w:hAnsi="Times New Roman" w:cs="Times New Roman"/>
          <w:sz w:val="28"/>
          <w:szCs w:val="28"/>
        </w:rPr>
        <w:t xml:space="preserve">да Великой Отечественной войны </w:t>
      </w:r>
      <w:r w:rsidR="00FC33A1" w:rsidRPr="00793BD4">
        <w:rPr>
          <w:rFonts w:ascii="Times New Roman" w:hAnsi="Times New Roman" w:cs="Times New Roman"/>
          <w:sz w:val="28"/>
          <w:szCs w:val="28"/>
        </w:rPr>
        <w:t>в жанровом р</w:t>
      </w:r>
      <w:r w:rsidR="00AE4CD5">
        <w:rPr>
          <w:rFonts w:ascii="Times New Roman" w:hAnsi="Times New Roman" w:cs="Times New Roman"/>
          <w:sz w:val="28"/>
          <w:szCs w:val="28"/>
        </w:rPr>
        <w:t xml:space="preserve">азвитии </w:t>
      </w:r>
      <w:r w:rsidR="002132A3">
        <w:rPr>
          <w:rFonts w:ascii="Times New Roman" w:hAnsi="Times New Roman" w:cs="Times New Roman"/>
          <w:sz w:val="28"/>
          <w:szCs w:val="28"/>
        </w:rPr>
        <w:t xml:space="preserve">/ И.А. </w:t>
      </w:r>
      <w:proofErr w:type="spellStart"/>
      <w:r w:rsidR="002132A3">
        <w:rPr>
          <w:rFonts w:ascii="Times New Roman" w:hAnsi="Times New Roman" w:cs="Times New Roman"/>
          <w:sz w:val="28"/>
          <w:szCs w:val="28"/>
        </w:rPr>
        <w:t>Спивак</w:t>
      </w:r>
      <w:proofErr w:type="spellEnd"/>
      <w:r w:rsidR="002132A3">
        <w:rPr>
          <w:rFonts w:ascii="Times New Roman" w:hAnsi="Times New Roman" w:cs="Times New Roman"/>
          <w:sz w:val="28"/>
          <w:szCs w:val="28"/>
        </w:rPr>
        <w:t>. – Львов</w:t>
      </w:r>
      <w:r w:rsidR="002132A3" w:rsidRPr="002132A3">
        <w:rPr>
          <w:rFonts w:ascii="Times New Roman" w:hAnsi="Times New Roman" w:cs="Times New Roman"/>
          <w:sz w:val="28"/>
          <w:szCs w:val="28"/>
        </w:rPr>
        <w:t>: Изд-</w:t>
      </w:r>
      <w:r>
        <w:rPr>
          <w:rFonts w:ascii="Times New Roman" w:hAnsi="Times New Roman" w:cs="Times New Roman"/>
          <w:sz w:val="28"/>
          <w:szCs w:val="28"/>
        </w:rPr>
        <w:t>во Львов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>н-та, 1972. –</w:t>
      </w:r>
      <w:r w:rsidR="002132A3">
        <w:rPr>
          <w:rFonts w:ascii="Times New Roman" w:hAnsi="Times New Roman" w:cs="Times New Roman"/>
          <w:sz w:val="28"/>
          <w:szCs w:val="28"/>
        </w:rPr>
        <w:t xml:space="preserve"> 158 с.</w:t>
      </w:r>
    </w:p>
    <w:p w:rsidR="00FC33A1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147</w:t>
      </w:r>
      <w:r w:rsidR="00FC33A1" w:rsidRPr="00793BD4">
        <w:rPr>
          <w:rFonts w:ascii="Times New Roman" w:hAnsi="Times New Roman" w:cs="Times New Roman"/>
          <w:sz w:val="28"/>
          <w:szCs w:val="28"/>
        </w:rPr>
        <w:t>. Спиридонова, Л.А. М. Горький в жизни и творчеств: учеб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>особие для школ, гимназий и колледжей / Л.А. Спиридонова. –  М.: ООО «ТИД «Русское слово» РС», 2008. – 112 с.</w:t>
      </w:r>
    </w:p>
    <w:p w:rsidR="00BC3BB2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148. </w:t>
      </w:r>
      <w:r w:rsidR="00E179C3">
        <w:rPr>
          <w:rFonts w:ascii="Times New Roman" w:hAnsi="Times New Roman" w:cs="Times New Roman"/>
          <w:sz w:val="28"/>
          <w:szCs w:val="28"/>
        </w:rPr>
        <w:t>Спиридонова, Л.</w:t>
      </w:r>
      <w:r w:rsidR="00BC3BB2" w:rsidRPr="00BC3BB2">
        <w:rPr>
          <w:rFonts w:ascii="Times New Roman" w:hAnsi="Times New Roman" w:cs="Times New Roman"/>
          <w:sz w:val="28"/>
          <w:szCs w:val="28"/>
        </w:rPr>
        <w:t>А. М. Горький: Новый взгляд. – М.: ИМЛИ РАН, 2004. – 264 с.</w:t>
      </w:r>
    </w:p>
    <w:p w:rsidR="001C33EF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149. </w:t>
      </w:r>
      <w:r w:rsidR="001C33EF" w:rsidRPr="001C33EF">
        <w:rPr>
          <w:rFonts w:ascii="Times New Roman" w:hAnsi="Times New Roman" w:cs="Times New Roman"/>
          <w:sz w:val="28"/>
          <w:szCs w:val="28"/>
        </w:rPr>
        <w:t xml:space="preserve">Струве, Н.А. Православие и культура. 2-е изд., </w:t>
      </w:r>
      <w:proofErr w:type="spellStart"/>
      <w:r w:rsidR="001C33EF" w:rsidRPr="001C33EF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="001C33EF" w:rsidRPr="001C33EF">
        <w:rPr>
          <w:rFonts w:ascii="Times New Roman" w:hAnsi="Times New Roman" w:cs="Times New Roman"/>
          <w:sz w:val="28"/>
          <w:szCs w:val="28"/>
        </w:rPr>
        <w:t>. и доп. / Н.А. Струве. – Издательство: Русский путь, 2000. – 632 с.</w:t>
      </w:r>
    </w:p>
    <w:p w:rsidR="00364199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150</w:t>
      </w:r>
      <w:r w:rsidR="00FC33A1" w:rsidRPr="00793BD4">
        <w:rPr>
          <w:rFonts w:ascii="Times New Roman" w:hAnsi="Times New Roman" w:cs="Times New Roman"/>
          <w:sz w:val="28"/>
          <w:szCs w:val="28"/>
        </w:rPr>
        <w:t>. Суханов, В.А. Романы Ю.В. Трифонова как художественное единство / В.А. Суханов. – Томск: Изд-во Томского ун-та, 2001. – 323 с.</w:t>
      </w:r>
    </w:p>
    <w:p w:rsidR="00FC7251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151</w:t>
      </w:r>
      <w:r w:rsidR="00364199" w:rsidRPr="00364199">
        <w:rPr>
          <w:rFonts w:ascii="Times New Roman" w:hAnsi="Times New Roman" w:cs="Times New Roman"/>
          <w:sz w:val="28"/>
          <w:szCs w:val="28"/>
        </w:rPr>
        <w:t>.</w:t>
      </w:r>
      <w:r w:rsidR="00364199" w:rsidRPr="00364199">
        <w:rPr>
          <w:rFonts w:ascii="Times New Roman" w:hAnsi="Times New Roman" w:cs="Times New Roman"/>
          <w:sz w:val="28"/>
          <w:szCs w:val="28"/>
        </w:rPr>
        <w:tab/>
        <w:t xml:space="preserve">Сухих, И.Н. Книги ХХ века: русский канон: Эссе / И.Н. Сухих. – М.: Изд-во Независимая газета, 2001. – 352 с. </w:t>
      </w:r>
    </w:p>
    <w:p w:rsidR="00FC33A1" w:rsidRPr="00793BD4" w:rsidRDefault="007618C8" w:rsidP="007618C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152. </w:t>
      </w:r>
      <w:r w:rsidR="00FC7251" w:rsidRPr="00FC7251">
        <w:rPr>
          <w:rFonts w:ascii="Times New Roman" w:hAnsi="Times New Roman" w:cs="Times New Roman"/>
          <w:sz w:val="28"/>
          <w:szCs w:val="28"/>
        </w:rPr>
        <w:t>Сухих С.И. Заблуждение</w:t>
      </w:r>
      <w:r w:rsidR="00FC7251">
        <w:rPr>
          <w:rFonts w:ascii="Times New Roman" w:hAnsi="Times New Roman" w:cs="Times New Roman"/>
          <w:sz w:val="28"/>
          <w:szCs w:val="28"/>
        </w:rPr>
        <w:t xml:space="preserve"> и прозрение Максима Горького</w:t>
      </w:r>
      <w:proofErr w:type="gramStart"/>
      <w:r w:rsidR="00FC725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7251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FC725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FC7251" w:rsidRPr="00FC7251">
        <w:rPr>
          <w:rFonts w:ascii="Times New Roman" w:hAnsi="Times New Roman" w:cs="Times New Roman"/>
          <w:sz w:val="28"/>
          <w:szCs w:val="28"/>
        </w:rPr>
        <w:t>зд. 2-е,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</w:t>
      </w:r>
      <w:r w:rsidR="00FC7251">
        <w:rPr>
          <w:rFonts w:ascii="Times New Roman" w:hAnsi="Times New Roman" w:cs="Times New Roman"/>
          <w:sz w:val="28"/>
          <w:szCs w:val="28"/>
        </w:rPr>
        <w:t>спр</w:t>
      </w:r>
      <w:proofErr w:type="spellEnd"/>
      <w:r w:rsidR="00FC7251">
        <w:rPr>
          <w:rFonts w:ascii="Times New Roman" w:hAnsi="Times New Roman" w:cs="Times New Roman"/>
          <w:sz w:val="28"/>
          <w:szCs w:val="28"/>
        </w:rPr>
        <w:t xml:space="preserve">. и доп. </w:t>
      </w:r>
      <w:r w:rsidR="00FC7251" w:rsidRPr="00FC7251">
        <w:rPr>
          <w:rFonts w:ascii="Times New Roman" w:hAnsi="Times New Roman" w:cs="Times New Roman"/>
          <w:sz w:val="28"/>
          <w:szCs w:val="28"/>
        </w:rPr>
        <w:t>–</w:t>
      </w:r>
      <w:r w:rsidR="00FC7251">
        <w:rPr>
          <w:rFonts w:ascii="Times New Roman" w:hAnsi="Times New Roman" w:cs="Times New Roman"/>
          <w:sz w:val="28"/>
          <w:szCs w:val="28"/>
        </w:rPr>
        <w:t xml:space="preserve"> Н. Новгород: Изд-в</w:t>
      </w:r>
      <w:proofErr w:type="gramStart"/>
      <w:r w:rsidR="00FC7251">
        <w:rPr>
          <w:rFonts w:ascii="Times New Roman" w:hAnsi="Times New Roman" w:cs="Times New Roman"/>
          <w:sz w:val="28"/>
          <w:szCs w:val="28"/>
        </w:rPr>
        <w:t>о ООО</w:t>
      </w:r>
      <w:proofErr w:type="gramEnd"/>
      <w:r w:rsidR="00FC7251">
        <w:rPr>
          <w:rFonts w:ascii="Times New Roman" w:hAnsi="Times New Roman" w:cs="Times New Roman"/>
          <w:sz w:val="28"/>
          <w:szCs w:val="28"/>
        </w:rPr>
        <w:t xml:space="preserve"> «Поволжье»</w:t>
      </w:r>
      <w:r w:rsidR="00FC7251" w:rsidRPr="00FC7251">
        <w:rPr>
          <w:rFonts w:ascii="Times New Roman" w:hAnsi="Times New Roman" w:cs="Times New Roman"/>
          <w:sz w:val="28"/>
          <w:szCs w:val="28"/>
        </w:rPr>
        <w:t xml:space="preserve">, </w:t>
      </w:r>
      <w:r w:rsidR="00FC7251">
        <w:rPr>
          <w:rFonts w:ascii="Times New Roman" w:hAnsi="Times New Roman" w:cs="Times New Roman"/>
          <w:sz w:val="28"/>
          <w:szCs w:val="28"/>
        </w:rPr>
        <w:t>2007. – 216 с</w:t>
      </w:r>
      <w:r w:rsidR="00FC7251" w:rsidRPr="00FC7251">
        <w:rPr>
          <w:rFonts w:ascii="Times New Roman" w:hAnsi="Times New Roman" w:cs="Times New Roman"/>
          <w:sz w:val="28"/>
          <w:szCs w:val="28"/>
        </w:rPr>
        <w:t>.</w:t>
      </w:r>
    </w:p>
    <w:p w:rsidR="00294B79" w:rsidRDefault="007618C8" w:rsidP="00294B7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153</w:t>
      </w:r>
      <w:r w:rsidR="00FC33A1" w:rsidRPr="00793BD4">
        <w:rPr>
          <w:rFonts w:ascii="Times New Roman" w:hAnsi="Times New Roman" w:cs="Times New Roman"/>
          <w:sz w:val="28"/>
          <w:szCs w:val="28"/>
        </w:rPr>
        <w:t>. Сушков, Б.Ф. Александр Вампилов: Размышления об идейных корнях, проблематике, художественном методе и судьбе творчества драматурга / Б.Ф. Сушков. – М.: Сов. Россия, 1989. – 164 с.</w:t>
      </w:r>
    </w:p>
    <w:p w:rsidR="00D66B2D" w:rsidRDefault="007618C8" w:rsidP="00294B7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154. </w:t>
      </w:r>
      <w:proofErr w:type="spellStart"/>
      <w:r w:rsidR="00D66B2D">
        <w:rPr>
          <w:rFonts w:ascii="Times New Roman" w:hAnsi="Times New Roman" w:cs="Times New Roman"/>
          <w:sz w:val="28"/>
          <w:szCs w:val="28"/>
        </w:rPr>
        <w:t>Тендитник</w:t>
      </w:r>
      <w:proofErr w:type="spellEnd"/>
      <w:r w:rsidR="00D66B2D">
        <w:rPr>
          <w:rFonts w:ascii="Times New Roman" w:hAnsi="Times New Roman" w:cs="Times New Roman"/>
          <w:sz w:val="28"/>
          <w:szCs w:val="28"/>
        </w:rPr>
        <w:t>, Н.</w:t>
      </w:r>
      <w:r w:rsidR="00D66B2D" w:rsidRPr="00D66B2D">
        <w:rPr>
          <w:rFonts w:ascii="Times New Roman" w:hAnsi="Times New Roman" w:cs="Times New Roman"/>
          <w:sz w:val="28"/>
          <w:szCs w:val="28"/>
        </w:rPr>
        <w:t>С. Валентин Распутин</w:t>
      </w:r>
      <w:r w:rsidR="00D66B2D">
        <w:rPr>
          <w:rFonts w:ascii="Times New Roman" w:hAnsi="Times New Roman" w:cs="Times New Roman"/>
          <w:sz w:val="28"/>
          <w:szCs w:val="28"/>
        </w:rPr>
        <w:t>: очерк жизни и творчества / Н.</w:t>
      </w:r>
      <w:r w:rsidR="00D66B2D" w:rsidRPr="00D66B2D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D66B2D" w:rsidRPr="00D66B2D">
        <w:rPr>
          <w:rFonts w:ascii="Times New Roman" w:hAnsi="Times New Roman" w:cs="Times New Roman"/>
          <w:sz w:val="28"/>
          <w:szCs w:val="28"/>
        </w:rPr>
        <w:t>Тендитник</w:t>
      </w:r>
      <w:proofErr w:type="spellEnd"/>
      <w:r w:rsidR="00D66B2D" w:rsidRPr="00D66B2D">
        <w:rPr>
          <w:rFonts w:ascii="Times New Roman" w:hAnsi="Times New Roman" w:cs="Times New Roman"/>
          <w:sz w:val="28"/>
          <w:szCs w:val="28"/>
        </w:rPr>
        <w:t>. – Иркутск</w:t>
      </w:r>
      <w:proofErr w:type="gramStart"/>
      <w:r w:rsidR="00D66B2D" w:rsidRPr="00D66B2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66B2D" w:rsidRPr="00D66B2D">
        <w:rPr>
          <w:rFonts w:ascii="Times New Roman" w:hAnsi="Times New Roman" w:cs="Times New Roman"/>
          <w:sz w:val="28"/>
          <w:szCs w:val="28"/>
        </w:rPr>
        <w:t xml:space="preserve"> Изд-во Иркут</w:t>
      </w:r>
      <w:proofErr w:type="gramStart"/>
      <w:r w:rsidR="00D66B2D" w:rsidRPr="00D66B2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66B2D" w:rsidRPr="00D66B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66B2D" w:rsidRPr="00D66B2D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D66B2D" w:rsidRPr="00D66B2D">
        <w:rPr>
          <w:rFonts w:ascii="Times New Roman" w:hAnsi="Times New Roman" w:cs="Times New Roman"/>
          <w:sz w:val="28"/>
          <w:szCs w:val="28"/>
        </w:rPr>
        <w:t>н-та, 1987. – 232 с.</w:t>
      </w:r>
    </w:p>
    <w:p w:rsidR="00E649F7" w:rsidRPr="00793BD4" w:rsidRDefault="00E649F7" w:rsidP="00294B7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155. Трубина, Л.А. Русская литература ХХ века: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Учеб пособие для поступающих в вуз /Л.А. Трубина. – 2-е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М.: Флинта: Наука, 1999. – 336 с.</w:t>
      </w:r>
    </w:p>
    <w:p w:rsidR="00FC33A1" w:rsidRPr="00793BD4" w:rsidRDefault="00E04691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156</w:t>
      </w:r>
      <w:r w:rsidR="00FC33A1" w:rsidRPr="00793BD4">
        <w:rPr>
          <w:rFonts w:ascii="Times New Roman" w:hAnsi="Times New Roman" w:cs="Times New Roman"/>
          <w:sz w:val="28"/>
          <w:szCs w:val="28"/>
        </w:rPr>
        <w:t>. Турков, А. Твардовский / А. Турков. – М.: Мол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>вардия, 2010. – 432 с.</w:t>
      </w:r>
    </w:p>
    <w:p w:rsidR="00FC33A1" w:rsidRPr="00793BD4" w:rsidRDefault="00E04691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157</w:t>
      </w:r>
      <w:r w:rsidR="00FC33A1" w:rsidRPr="00793BD4">
        <w:rPr>
          <w:rFonts w:ascii="Times New Roman" w:hAnsi="Times New Roman" w:cs="Times New Roman"/>
          <w:sz w:val="28"/>
          <w:szCs w:val="28"/>
        </w:rPr>
        <w:t>. Урманов, А.В. Творчество Александра Солженицына: учеб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особие (для студ. и преподавателей-филологов). 3-е изд. / А.В. Урманов. – М.: Флинта: Наука, 2009. – 380 с. </w:t>
      </w:r>
    </w:p>
    <w:p w:rsidR="00FC33A1" w:rsidRDefault="00E04691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158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Фейлер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Л. Марина Цветаева / Л.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Фейлер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. – Ростов-на-Дону: Феникс, 1998. – 416 с.</w:t>
      </w:r>
    </w:p>
    <w:p w:rsidR="00D71C4B" w:rsidRPr="00793BD4" w:rsidRDefault="00E04691" w:rsidP="00D71C4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159</w:t>
      </w:r>
      <w:r w:rsidR="007618C8">
        <w:rPr>
          <w:rFonts w:ascii="Times New Roman" w:hAnsi="Times New Roman" w:cs="Times New Roman"/>
          <w:sz w:val="28"/>
          <w:szCs w:val="28"/>
        </w:rPr>
        <w:t xml:space="preserve">. </w:t>
      </w:r>
      <w:r w:rsidR="00D71C4B">
        <w:rPr>
          <w:rFonts w:ascii="Times New Roman" w:hAnsi="Times New Roman" w:cs="Times New Roman"/>
          <w:sz w:val="28"/>
          <w:szCs w:val="28"/>
        </w:rPr>
        <w:t>Федь, Н.</w:t>
      </w:r>
      <w:r w:rsidR="00D71C4B" w:rsidRPr="00D71C4B">
        <w:rPr>
          <w:rFonts w:ascii="Times New Roman" w:hAnsi="Times New Roman" w:cs="Times New Roman"/>
          <w:sz w:val="28"/>
          <w:szCs w:val="28"/>
        </w:rPr>
        <w:t xml:space="preserve"> М</w:t>
      </w:r>
      <w:r w:rsidR="00D71C4B">
        <w:rPr>
          <w:rFonts w:ascii="Times New Roman" w:hAnsi="Times New Roman" w:cs="Times New Roman"/>
          <w:sz w:val="28"/>
          <w:szCs w:val="28"/>
        </w:rPr>
        <w:t>. Парадокс гения: Жизнь и сочинения Шолохова / Н.М. Федь. –</w:t>
      </w:r>
      <w:r w:rsidR="00D71C4B" w:rsidRPr="00D71C4B">
        <w:rPr>
          <w:rFonts w:ascii="Times New Roman" w:hAnsi="Times New Roman" w:cs="Times New Roman"/>
          <w:sz w:val="28"/>
          <w:szCs w:val="28"/>
        </w:rPr>
        <w:t xml:space="preserve"> М. : Со</w:t>
      </w:r>
      <w:r w:rsidR="00D71C4B">
        <w:rPr>
          <w:rFonts w:ascii="Times New Roman" w:hAnsi="Times New Roman" w:cs="Times New Roman"/>
          <w:sz w:val="28"/>
          <w:szCs w:val="28"/>
        </w:rPr>
        <w:t>врем</w:t>
      </w:r>
      <w:proofErr w:type="gramStart"/>
      <w:r w:rsidR="00D71C4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71C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71C4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71C4B">
        <w:rPr>
          <w:rFonts w:ascii="Times New Roman" w:hAnsi="Times New Roman" w:cs="Times New Roman"/>
          <w:sz w:val="28"/>
          <w:szCs w:val="28"/>
        </w:rPr>
        <w:t>исатель, 1998. – 405</w:t>
      </w:r>
      <w:r w:rsidR="00D71C4B" w:rsidRPr="00D71C4B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A51FE6" w:rsidRDefault="00E04691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160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Филиппов, Г.В. Русская советская философская поэзия: Человек и природа. – Л.: Изд-во Ленинградского ун-та, 1984. – 208 с. </w:t>
      </w:r>
    </w:p>
    <w:p w:rsidR="00FC33A1" w:rsidRPr="00793BD4" w:rsidRDefault="00E04691" w:rsidP="00A51F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161</w:t>
      </w:r>
      <w:r w:rsidR="00A51FE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51FE6">
        <w:rPr>
          <w:rFonts w:ascii="Times New Roman" w:hAnsi="Times New Roman" w:cs="Times New Roman"/>
          <w:sz w:val="28"/>
          <w:szCs w:val="28"/>
        </w:rPr>
        <w:t>Хьетсо</w:t>
      </w:r>
      <w:proofErr w:type="spellEnd"/>
      <w:r w:rsidR="00A51FE6">
        <w:rPr>
          <w:rFonts w:ascii="Times New Roman" w:hAnsi="Times New Roman" w:cs="Times New Roman"/>
          <w:sz w:val="28"/>
          <w:szCs w:val="28"/>
        </w:rPr>
        <w:t xml:space="preserve">, Г. Максим Горький: Судьба писателя: / Г. </w:t>
      </w:r>
      <w:proofErr w:type="spellStart"/>
      <w:r w:rsidR="00A51FE6">
        <w:rPr>
          <w:rFonts w:ascii="Times New Roman" w:hAnsi="Times New Roman" w:cs="Times New Roman"/>
          <w:sz w:val="28"/>
          <w:szCs w:val="28"/>
        </w:rPr>
        <w:t>Хьетсо</w:t>
      </w:r>
      <w:proofErr w:type="spellEnd"/>
      <w:r w:rsidR="00A51FE6">
        <w:rPr>
          <w:rFonts w:ascii="Times New Roman" w:hAnsi="Times New Roman" w:cs="Times New Roman"/>
          <w:sz w:val="28"/>
          <w:szCs w:val="28"/>
        </w:rPr>
        <w:t>. – М.</w:t>
      </w:r>
      <w:r w:rsidR="00A51FE6" w:rsidRPr="00A51FE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A51FE6" w:rsidRPr="00A51FE6">
        <w:rPr>
          <w:rFonts w:ascii="Times New Roman" w:hAnsi="Times New Roman" w:cs="Times New Roman"/>
          <w:sz w:val="28"/>
          <w:szCs w:val="28"/>
        </w:rPr>
        <w:t>Специали</w:t>
      </w:r>
      <w:r w:rsidR="00A51FE6">
        <w:rPr>
          <w:rFonts w:ascii="Times New Roman" w:hAnsi="Times New Roman" w:cs="Times New Roman"/>
          <w:sz w:val="28"/>
          <w:szCs w:val="28"/>
        </w:rPr>
        <w:t>зир</w:t>
      </w:r>
      <w:proofErr w:type="spellEnd"/>
      <w:r w:rsidR="00A51FE6">
        <w:rPr>
          <w:rFonts w:ascii="Times New Roman" w:hAnsi="Times New Roman" w:cs="Times New Roman"/>
          <w:sz w:val="28"/>
          <w:szCs w:val="28"/>
        </w:rPr>
        <w:t>. изд</w:t>
      </w:r>
      <w:proofErr w:type="gramStart"/>
      <w:r w:rsidR="00A51FE6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A51FE6">
        <w:rPr>
          <w:rFonts w:ascii="Times New Roman" w:hAnsi="Times New Roman" w:cs="Times New Roman"/>
          <w:sz w:val="28"/>
          <w:szCs w:val="28"/>
        </w:rPr>
        <w:t xml:space="preserve">торговое предприятие «Наследие», 1997. – 343 </w:t>
      </w:r>
      <w:r w:rsidR="00A51FE6" w:rsidRPr="00A51FE6">
        <w:rPr>
          <w:rFonts w:ascii="Times New Roman" w:hAnsi="Times New Roman" w:cs="Times New Roman"/>
          <w:sz w:val="28"/>
          <w:szCs w:val="28"/>
        </w:rPr>
        <w:t xml:space="preserve">с. : 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C33A1" w:rsidRPr="00793BD4" w:rsidRDefault="00E04691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162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Чалмаев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В.А. Андрей Платонов: к сокровенному человеку / В.А.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Чалмаев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. – М.: Сов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>исатель, 1989. – 445 с.</w:t>
      </w:r>
    </w:p>
    <w:p w:rsidR="00FC33A1" w:rsidRDefault="00E04691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163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Чалмаев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, В.А. В.М. Шукшин в жизни и творчестве: учеб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особие для школ, гимназий, лицеев и колледжей / В.А.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Чалмаев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. – М.: ООО «ТИД «Русское слово» РС», 2008. – 136 с.</w:t>
      </w:r>
    </w:p>
    <w:p w:rsidR="001E2B27" w:rsidRPr="00793BD4" w:rsidRDefault="00E04691" w:rsidP="00787D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164</w:t>
      </w:r>
      <w:r w:rsidR="007618C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E2B27">
        <w:rPr>
          <w:rFonts w:ascii="Times New Roman" w:hAnsi="Times New Roman" w:cs="Times New Roman"/>
          <w:sz w:val="28"/>
          <w:szCs w:val="28"/>
        </w:rPr>
        <w:t>Чалмаев</w:t>
      </w:r>
      <w:proofErr w:type="spellEnd"/>
      <w:r w:rsidR="001E2B27">
        <w:rPr>
          <w:rFonts w:ascii="Times New Roman" w:hAnsi="Times New Roman" w:cs="Times New Roman"/>
          <w:sz w:val="28"/>
          <w:szCs w:val="28"/>
        </w:rPr>
        <w:t xml:space="preserve"> В.</w:t>
      </w:r>
      <w:r w:rsidR="001E2B27" w:rsidRPr="001E2B27">
        <w:rPr>
          <w:rFonts w:ascii="Times New Roman" w:hAnsi="Times New Roman" w:cs="Times New Roman"/>
          <w:sz w:val="28"/>
          <w:szCs w:val="28"/>
        </w:rPr>
        <w:t>А. На войне остаться человеком. Фронтовые страницы русской п</w:t>
      </w:r>
      <w:r w:rsidR="00787D2A">
        <w:rPr>
          <w:rFonts w:ascii="Times New Roman" w:hAnsi="Times New Roman" w:cs="Times New Roman"/>
          <w:sz w:val="28"/>
          <w:szCs w:val="28"/>
        </w:rPr>
        <w:t>розы 1960-1990-х гг.</w:t>
      </w:r>
      <w:r w:rsidR="00787D2A" w:rsidRPr="00787D2A">
        <w:rPr>
          <w:rFonts w:ascii="Times New Roman" w:hAnsi="Times New Roman" w:cs="Times New Roman"/>
          <w:sz w:val="28"/>
          <w:szCs w:val="28"/>
        </w:rPr>
        <w:t xml:space="preserve"> </w:t>
      </w:r>
      <w:r w:rsidR="00787D2A">
        <w:rPr>
          <w:rFonts w:ascii="Times New Roman" w:hAnsi="Times New Roman" w:cs="Times New Roman"/>
          <w:sz w:val="28"/>
          <w:szCs w:val="28"/>
        </w:rPr>
        <w:t xml:space="preserve">/ В.А. </w:t>
      </w:r>
      <w:proofErr w:type="spellStart"/>
      <w:r w:rsidR="00787D2A">
        <w:rPr>
          <w:rFonts w:ascii="Times New Roman" w:hAnsi="Times New Roman" w:cs="Times New Roman"/>
          <w:sz w:val="28"/>
          <w:szCs w:val="28"/>
        </w:rPr>
        <w:t>Чалмаев</w:t>
      </w:r>
      <w:proofErr w:type="spellEnd"/>
      <w:r w:rsidR="00787D2A">
        <w:rPr>
          <w:rFonts w:ascii="Times New Roman" w:hAnsi="Times New Roman" w:cs="Times New Roman"/>
          <w:sz w:val="28"/>
          <w:szCs w:val="28"/>
        </w:rPr>
        <w:t xml:space="preserve">. – М.: Изд-во </w:t>
      </w:r>
      <w:proofErr w:type="spellStart"/>
      <w:r w:rsidR="00787D2A">
        <w:rPr>
          <w:rFonts w:ascii="Times New Roman" w:hAnsi="Times New Roman" w:cs="Times New Roman"/>
          <w:sz w:val="28"/>
          <w:szCs w:val="28"/>
        </w:rPr>
        <w:t>Моск</w:t>
      </w:r>
      <w:proofErr w:type="spellEnd"/>
      <w:r w:rsidR="00787D2A">
        <w:rPr>
          <w:rFonts w:ascii="Times New Roman" w:hAnsi="Times New Roman" w:cs="Times New Roman"/>
          <w:sz w:val="28"/>
          <w:szCs w:val="28"/>
        </w:rPr>
        <w:t xml:space="preserve">. ун-та, 1998. – </w:t>
      </w:r>
      <w:r w:rsidR="00787D2A" w:rsidRPr="00787D2A">
        <w:rPr>
          <w:rFonts w:ascii="Times New Roman" w:hAnsi="Times New Roman" w:cs="Times New Roman"/>
          <w:sz w:val="28"/>
          <w:szCs w:val="28"/>
        </w:rPr>
        <w:t>120 с.;</w:t>
      </w:r>
    </w:p>
    <w:p w:rsidR="00FC33A1" w:rsidRPr="00793BD4" w:rsidRDefault="00E04691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165</w:t>
      </w:r>
      <w:r w:rsidR="00FC33A1" w:rsidRPr="00793BD4">
        <w:rPr>
          <w:rFonts w:ascii="Times New Roman" w:hAnsi="Times New Roman" w:cs="Times New Roman"/>
          <w:sz w:val="28"/>
          <w:szCs w:val="28"/>
        </w:rPr>
        <w:t>. Червякова, Л.В. Экзистенциальная концепция времени в романе Платонова «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Чевенгур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» / Л.В. Червякова // Творчество Андрея Платонова: Исследования и материалы. Кн. 3. – СПб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Наука, 2004. – С. 24–33. </w:t>
      </w:r>
    </w:p>
    <w:p w:rsidR="00FC33A1" w:rsidRDefault="00E04691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166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Черных В.А. Летопись жизни и творчества Анны Ахматовой. 1935-1945 гг. Ч. 3. / В.А. Черных. –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Едиториал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УРСС, 2001. – 152 с. </w:t>
      </w:r>
    </w:p>
    <w:p w:rsidR="00AF1B3E" w:rsidRPr="00793BD4" w:rsidRDefault="00E04691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167</w:t>
      </w:r>
      <w:r w:rsidR="007618C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F1B3E" w:rsidRPr="00AF1B3E">
        <w:rPr>
          <w:rFonts w:ascii="Times New Roman" w:hAnsi="Times New Roman" w:cs="Times New Roman"/>
          <w:sz w:val="28"/>
          <w:szCs w:val="28"/>
        </w:rPr>
        <w:t>Чудакова</w:t>
      </w:r>
      <w:proofErr w:type="spellEnd"/>
      <w:r w:rsidR="00AF1B3E" w:rsidRPr="00AF1B3E">
        <w:rPr>
          <w:rFonts w:ascii="Times New Roman" w:hAnsi="Times New Roman" w:cs="Times New Roman"/>
          <w:sz w:val="28"/>
          <w:szCs w:val="28"/>
        </w:rPr>
        <w:t xml:space="preserve">, М.О. Жизнеописание Михаила Булгакова. 2-е изд., доп. / М.О. </w:t>
      </w:r>
      <w:proofErr w:type="spellStart"/>
      <w:r w:rsidR="00AF1B3E" w:rsidRPr="00AF1B3E">
        <w:rPr>
          <w:rFonts w:ascii="Times New Roman" w:hAnsi="Times New Roman" w:cs="Times New Roman"/>
          <w:sz w:val="28"/>
          <w:szCs w:val="28"/>
        </w:rPr>
        <w:t>Чудакова</w:t>
      </w:r>
      <w:proofErr w:type="spellEnd"/>
      <w:r w:rsidR="00AF1B3E" w:rsidRPr="00AF1B3E">
        <w:rPr>
          <w:rFonts w:ascii="Times New Roman" w:hAnsi="Times New Roman" w:cs="Times New Roman"/>
          <w:sz w:val="28"/>
          <w:szCs w:val="28"/>
        </w:rPr>
        <w:t>. – М.: Книга, 1988. – 671 с.</w:t>
      </w:r>
    </w:p>
    <w:p w:rsidR="00FC33A1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E04691">
        <w:rPr>
          <w:rFonts w:ascii="Times New Roman" w:hAnsi="Times New Roman" w:cs="Times New Roman"/>
          <w:sz w:val="28"/>
          <w:szCs w:val="28"/>
        </w:rPr>
        <w:t>8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Щедрина, Н.М. Поэтика исторического романа русского зарубежья: монография (М.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Алданов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, В. Максимов, А. Солженицын) / Н.М. Щедрина. – Уфа: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БАшГУ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, 1993. – 215 с.</w:t>
      </w:r>
    </w:p>
    <w:p w:rsidR="00DA5E93" w:rsidRPr="00793BD4" w:rsidRDefault="00E04691" w:rsidP="00DA5E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169</w:t>
      </w:r>
      <w:r w:rsidR="00DA5E93">
        <w:rPr>
          <w:rFonts w:ascii="Times New Roman" w:hAnsi="Times New Roman" w:cs="Times New Roman"/>
          <w:sz w:val="28"/>
          <w:szCs w:val="28"/>
        </w:rPr>
        <w:t xml:space="preserve">. Шитов, А.П. </w:t>
      </w:r>
      <w:r w:rsidR="00DA5E93" w:rsidRPr="00DA5E93">
        <w:rPr>
          <w:rFonts w:ascii="Times New Roman" w:hAnsi="Times New Roman" w:cs="Times New Roman"/>
          <w:sz w:val="28"/>
          <w:szCs w:val="28"/>
        </w:rPr>
        <w:t>Юрий Трифо</w:t>
      </w:r>
      <w:r w:rsidR="00DA5E93">
        <w:rPr>
          <w:rFonts w:ascii="Times New Roman" w:hAnsi="Times New Roman" w:cs="Times New Roman"/>
          <w:sz w:val="28"/>
          <w:szCs w:val="28"/>
        </w:rPr>
        <w:t>нов. Жизнь и творчество</w:t>
      </w:r>
      <w:r w:rsidR="00DA5E93" w:rsidRPr="00DA5E93">
        <w:rPr>
          <w:rFonts w:ascii="Times New Roman" w:hAnsi="Times New Roman" w:cs="Times New Roman"/>
          <w:sz w:val="28"/>
          <w:szCs w:val="28"/>
        </w:rPr>
        <w:t>: библиографич</w:t>
      </w:r>
      <w:r w:rsidR="00DA5E93">
        <w:rPr>
          <w:rFonts w:ascii="Times New Roman" w:hAnsi="Times New Roman" w:cs="Times New Roman"/>
          <w:sz w:val="28"/>
          <w:szCs w:val="28"/>
        </w:rPr>
        <w:t>еский указатель / А. П. Шитов. – М.</w:t>
      </w:r>
      <w:r w:rsidR="00DA5E93" w:rsidRPr="00DA5E93">
        <w:rPr>
          <w:rFonts w:ascii="Times New Roman" w:hAnsi="Times New Roman" w:cs="Times New Roman"/>
          <w:sz w:val="28"/>
          <w:szCs w:val="28"/>
        </w:rPr>
        <w:t>: Изд-во Московского г</w:t>
      </w:r>
      <w:r w:rsidR="00DA5E93">
        <w:rPr>
          <w:rFonts w:ascii="Times New Roman" w:hAnsi="Times New Roman" w:cs="Times New Roman"/>
          <w:sz w:val="28"/>
          <w:szCs w:val="28"/>
        </w:rPr>
        <w:t>ос. ун-та печати, 2010. – 409 с.</w:t>
      </w:r>
    </w:p>
    <w:p w:rsidR="00FC33A1" w:rsidRPr="00793BD4" w:rsidRDefault="00E04691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170</w:t>
      </w:r>
      <w:r w:rsidR="00FC33A1" w:rsidRPr="00793BD4">
        <w:rPr>
          <w:rFonts w:ascii="Times New Roman" w:hAnsi="Times New Roman" w:cs="Times New Roman"/>
          <w:sz w:val="28"/>
          <w:szCs w:val="28"/>
        </w:rPr>
        <w:t>. Шишкина, Л.И. Литературная судьба Евгения Замятина. – СПб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>Знание, 1992. – 16 с.</w:t>
      </w:r>
    </w:p>
    <w:p w:rsidR="00FC33A1" w:rsidRPr="00793BD4" w:rsidRDefault="00E04691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171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Шкловский, Е.А.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Варлам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Шаламов / Е.А. Шкловский. – М.: Знание, 1981. – 62 с.</w:t>
      </w:r>
    </w:p>
    <w:p w:rsidR="00FC33A1" w:rsidRPr="00793BD4" w:rsidRDefault="00E04691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172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Шолохов и русское зарубежье. Сост., вступ. статья, примеч. В.В. Васильева. – М.: Алгоритм, 2003. – 2003. – 448 с. </w:t>
      </w:r>
    </w:p>
    <w:p w:rsidR="00FC33A1" w:rsidRPr="00793BD4" w:rsidRDefault="00E04691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173</w:t>
      </w:r>
      <w:r w:rsidR="00FC33A1" w:rsidRPr="00793BD4">
        <w:rPr>
          <w:rFonts w:ascii="Times New Roman" w:hAnsi="Times New Roman" w:cs="Times New Roman"/>
          <w:sz w:val="28"/>
          <w:szCs w:val="28"/>
        </w:rPr>
        <w:t>. Эпштейн, М.Н. Слово и молчание: метафизика русской литературы: учеб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особие для вузов / М.Н. Эпштейн. – М.: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школа, 2006. – 559 с. 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E04691">
        <w:rPr>
          <w:rFonts w:ascii="Times New Roman" w:hAnsi="Times New Roman" w:cs="Times New Roman"/>
          <w:sz w:val="28"/>
          <w:szCs w:val="28"/>
        </w:rPr>
        <w:t>4</w:t>
      </w:r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Эпштейн, М.Н. «Природа, мир, тайник вселенной…»: Система пейзажных образов в русской поэзии / М.Н. Эпштейн. – М.: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 школа, 1990. – 303 с.  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E04691">
        <w:rPr>
          <w:rFonts w:ascii="Times New Roman" w:hAnsi="Times New Roman" w:cs="Times New Roman"/>
          <w:sz w:val="28"/>
          <w:szCs w:val="28"/>
        </w:rPr>
        <w:t>5</w:t>
      </w:r>
      <w:r w:rsidR="00FC33A1" w:rsidRPr="00793BD4">
        <w:rPr>
          <w:rFonts w:ascii="Times New Roman" w:hAnsi="Times New Roman" w:cs="Times New Roman"/>
          <w:sz w:val="28"/>
          <w:szCs w:val="28"/>
        </w:rPr>
        <w:t>. Яблоков, Е.А. Роман Михаила Булгакова «Белая гвардия» / Е.А. Яблоков. – М.: Языки русской культуры, 1997. – 192 с.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E04691">
        <w:rPr>
          <w:rFonts w:ascii="Times New Roman" w:hAnsi="Times New Roman" w:cs="Times New Roman"/>
          <w:sz w:val="28"/>
          <w:szCs w:val="28"/>
        </w:rPr>
        <w:t>6</w:t>
      </w:r>
      <w:r w:rsidR="00FC33A1" w:rsidRPr="00793BD4">
        <w:rPr>
          <w:rFonts w:ascii="Times New Roman" w:hAnsi="Times New Roman" w:cs="Times New Roman"/>
          <w:sz w:val="28"/>
          <w:szCs w:val="28"/>
        </w:rPr>
        <w:t>. Яблоков, Е.А. Михаил Булгаков и мировая культура: Справочник-тезаурус / Е.А. Яблоков. – СПб</w:t>
      </w:r>
      <w:proofErr w:type="gramStart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FC33A1" w:rsidRPr="00793BD4">
        <w:rPr>
          <w:rFonts w:ascii="Times New Roman" w:hAnsi="Times New Roman" w:cs="Times New Roman"/>
          <w:sz w:val="28"/>
          <w:szCs w:val="28"/>
        </w:rPr>
        <w:t xml:space="preserve">Дмитрий 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Буланин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, 2011. – 640 с.</w:t>
      </w:r>
    </w:p>
    <w:p w:rsidR="00FC33A1" w:rsidRPr="00793BD4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E04691">
        <w:rPr>
          <w:rFonts w:ascii="Times New Roman" w:hAnsi="Times New Roman" w:cs="Times New Roman"/>
          <w:sz w:val="28"/>
          <w:szCs w:val="28"/>
        </w:rPr>
        <w:t>7</w:t>
      </w:r>
      <w:r w:rsidR="00FC33A1" w:rsidRPr="00793BD4">
        <w:rPr>
          <w:rFonts w:ascii="Times New Roman" w:hAnsi="Times New Roman" w:cs="Times New Roman"/>
          <w:sz w:val="28"/>
          <w:szCs w:val="28"/>
        </w:rPr>
        <w:t>. Яблоков, Е.А.  Путеводитель по роману А.П. Платонова «</w:t>
      </w:r>
      <w:proofErr w:type="spellStart"/>
      <w:r w:rsidR="00FC33A1" w:rsidRPr="00793BD4">
        <w:rPr>
          <w:rFonts w:ascii="Times New Roman" w:hAnsi="Times New Roman" w:cs="Times New Roman"/>
          <w:sz w:val="28"/>
          <w:szCs w:val="28"/>
        </w:rPr>
        <w:t>Чевенгур</w:t>
      </w:r>
      <w:proofErr w:type="spellEnd"/>
      <w:r w:rsidR="00FC33A1" w:rsidRPr="00793BD4">
        <w:rPr>
          <w:rFonts w:ascii="Times New Roman" w:hAnsi="Times New Roman" w:cs="Times New Roman"/>
          <w:sz w:val="28"/>
          <w:szCs w:val="28"/>
        </w:rPr>
        <w:t>»/ Е.А Яблоков. – М.: Изд-во Московского университета, 2012. – 232 с.</w:t>
      </w:r>
    </w:p>
    <w:p w:rsidR="00FC33A1" w:rsidRDefault="007618C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E04691">
        <w:rPr>
          <w:rFonts w:ascii="Times New Roman" w:hAnsi="Times New Roman" w:cs="Times New Roman"/>
          <w:sz w:val="28"/>
          <w:szCs w:val="28"/>
        </w:rPr>
        <w:t>8</w:t>
      </w:r>
      <w:r w:rsidR="00FC33A1" w:rsidRPr="00793BD4">
        <w:rPr>
          <w:rFonts w:ascii="Times New Roman" w:hAnsi="Times New Roman" w:cs="Times New Roman"/>
          <w:sz w:val="28"/>
          <w:szCs w:val="28"/>
        </w:rPr>
        <w:t>. Яблоков, Е.А. Художественный мир Михаила Булгакова / Е.А. Яблоков. – М.: Языки славянской культуры, 2001. – 424 с.</w:t>
      </w:r>
    </w:p>
    <w:p w:rsidR="006275A0" w:rsidRDefault="00E04691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179</w:t>
      </w:r>
      <w:r w:rsidR="006275A0">
        <w:rPr>
          <w:rFonts w:ascii="Times New Roman" w:hAnsi="Times New Roman" w:cs="Times New Roman"/>
          <w:sz w:val="28"/>
          <w:szCs w:val="28"/>
        </w:rPr>
        <w:t>.</w:t>
      </w:r>
      <w:r w:rsidR="006275A0" w:rsidRPr="006275A0">
        <w:t xml:space="preserve"> </w:t>
      </w:r>
      <w:r w:rsidR="006275A0" w:rsidRPr="006275A0">
        <w:rPr>
          <w:rFonts w:ascii="Times New Roman" w:hAnsi="Times New Roman" w:cs="Times New Roman"/>
          <w:sz w:val="28"/>
          <w:szCs w:val="28"/>
        </w:rPr>
        <w:t xml:space="preserve">Яблоков, Е.А. </w:t>
      </w:r>
      <w:r w:rsidR="006275A0">
        <w:rPr>
          <w:rFonts w:ascii="Times New Roman" w:hAnsi="Times New Roman" w:cs="Times New Roman"/>
          <w:sz w:val="28"/>
          <w:szCs w:val="28"/>
        </w:rPr>
        <w:t xml:space="preserve"> </w:t>
      </w:r>
      <w:r w:rsidR="006275A0" w:rsidRPr="006275A0">
        <w:rPr>
          <w:rFonts w:ascii="Times New Roman" w:hAnsi="Times New Roman" w:cs="Times New Roman"/>
          <w:sz w:val="28"/>
          <w:szCs w:val="28"/>
        </w:rPr>
        <w:t>Мотивы прозы Михаила Булг</w:t>
      </w:r>
      <w:r w:rsidR="006275A0">
        <w:rPr>
          <w:rFonts w:ascii="Times New Roman" w:hAnsi="Times New Roman" w:cs="Times New Roman"/>
          <w:sz w:val="28"/>
          <w:szCs w:val="28"/>
        </w:rPr>
        <w:t>акова / Е.А. Яблоков. –</w:t>
      </w:r>
      <w:r w:rsidR="006275A0" w:rsidRPr="006275A0">
        <w:rPr>
          <w:rFonts w:ascii="Times New Roman" w:hAnsi="Times New Roman" w:cs="Times New Roman"/>
          <w:sz w:val="28"/>
          <w:szCs w:val="28"/>
        </w:rPr>
        <w:t xml:space="preserve"> М.: </w:t>
      </w:r>
      <w:proofErr w:type="spellStart"/>
      <w:r w:rsidR="006275A0" w:rsidRPr="006275A0">
        <w:rPr>
          <w:rFonts w:ascii="Times New Roman" w:hAnsi="Times New Roman" w:cs="Times New Roman"/>
          <w:sz w:val="28"/>
          <w:szCs w:val="28"/>
        </w:rPr>
        <w:t>Рос</w:t>
      </w:r>
      <w:r w:rsidR="006275A0">
        <w:rPr>
          <w:rFonts w:ascii="Times New Roman" w:hAnsi="Times New Roman" w:cs="Times New Roman"/>
          <w:sz w:val="28"/>
          <w:szCs w:val="28"/>
        </w:rPr>
        <w:t>сийск</w:t>
      </w:r>
      <w:proofErr w:type="spellEnd"/>
      <w:r w:rsidR="006275A0">
        <w:rPr>
          <w:rFonts w:ascii="Times New Roman" w:hAnsi="Times New Roman" w:cs="Times New Roman"/>
          <w:sz w:val="28"/>
          <w:szCs w:val="28"/>
        </w:rPr>
        <w:t xml:space="preserve">. гос. </w:t>
      </w:r>
      <w:proofErr w:type="spellStart"/>
      <w:r w:rsidR="006275A0">
        <w:rPr>
          <w:rFonts w:ascii="Times New Roman" w:hAnsi="Times New Roman" w:cs="Times New Roman"/>
          <w:sz w:val="28"/>
          <w:szCs w:val="28"/>
        </w:rPr>
        <w:t>гуманит</w:t>
      </w:r>
      <w:proofErr w:type="spellEnd"/>
      <w:r w:rsidR="006275A0">
        <w:rPr>
          <w:rFonts w:ascii="Times New Roman" w:hAnsi="Times New Roman" w:cs="Times New Roman"/>
          <w:sz w:val="28"/>
          <w:szCs w:val="28"/>
        </w:rPr>
        <w:t>. ун-т, 1997. –</w:t>
      </w:r>
      <w:r w:rsidR="006275A0" w:rsidRPr="006275A0">
        <w:rPr>
          <w:rFonts w:ascii="Times New Roman" w:hAnsi="Times New Roman" w:cs="Times New Roman"/>
          <w:sz w:val="28"/>
          <w:szCs w:val="28"/>
        </w:rPr>
        <w:t xml:space="preserve"> 200 с.</w:t>
      </w:r>
    </w:p>
    <w:p w:rsidR="00CD3C07" w:rsidRDefault="00E04691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180</w:t>
      </w:r>
      <w:r w:rsidR="007618C8">
        <w:rPr>
          <w:rFonts w:ascii="Times New Roman" w:hAnsi="Times New Roman" w:cs="Times New Roman"/>
          <w:sz w:val="28"/>
          <w:szCs w:val="28"/>
        </w:rPr>
        <w:t xml:space="preserve">. </w:t>
      </w:r>
      <w:r w:rsidR="00CD3C07" w:rsidRPr="00CD3C07">
        <w:rPr>
          <w:rFonts w:ascii="Times New Roman" w:hAnsi="Times New Roman" w:cs="Times New Roman"/>
          <w:sz w:val="28"/>
          <w:szCs w:val="28"/>
        </w:rPr>
        <w:t>Яновская, Л.М. Творческий путь Михаила Булгакова / Л.М. Яновская. –  М.: Сов</w:t>
      </w:r>
      <w:proofErr w:type="gramStart"/>
      <w:r w:rsidR="00CD3C07" w:rsidRPr="00CD3C0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D3C07" w:rsidRPr="00CD3C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D3C07" w:rsidRPr="00CD3C0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D3C07" w:rsidRPr="00CD3C07">
        <w:rPr>
          <w:rFonts w:ascii="Times New Roman" w:hAnsi="Times New Roman" w:cs="Times New Roman"/>
          <w:sz w:val="28"/>
          <w:szCs w:val="28"/>
        </w:rPr>
        <w:t>исатель, 1983. – 320 с.</w:t>
      </w:r>
    </w:p>
    <w:p w:rsidR="00AD3731" w:rsidRPr="00793BD4" w:rsidRDefault="00AD3731" w:rsidP="00AD37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04691">
        <w:rPr>
          <w:rFonts w:ascii="Times New Roman" w:hAnsi="Times New Roman" w:cs="Times New Roman"/>
          <w:sz w:val="28"/>
          <w:szCs w:val="28"/>
        </w:rPr>
        <w:t>81</w:t>
      </w:r>
      <w:r>
        <w:rPr>
          <w:rFonts w:ascii="Times New Roman" w:hAnsi="Times New Roman" w:cs="Times New Roman"/>
          <w:sz w:val="28"/>
          <w:szCs w:val="28"/>
        </w:rPr>
        <w:t xml:space="preserve">. Яновский, Н.Н. </w:t>
      </w:r>
      <w:r w:rsidR="00E04691">
        <w:rPr>
          <w:rFonts w:ascii="Times New Roman" w:hAnsi="Times New Roman" w:cs="Times New Roman"/>
          <w:sz w:val="28"/>
          <w:szCs w:val="28"/>
        </w:rPr>
        <w:t>Виктор Астафьев</w:t>
      </w:r>
      <w:r w:rsidRPr="00AD3731">
        <w:rPr>
          <w:rFonts w:ascii="Times New Roman" w:hAnsi="Times New Roman" w:cs="Times New Roman"/>
          <w:sz w:val="28"/>
          <w:szCs w:val="28"/>
        </w:rPr>
        <w:t>: О</w:t>
      </w:r>
      <w:r>
        <w:rPr>
          <w:rFonts w:ascii="Times New Roman" w:hAnsi="Times New Roman" w:cs="Times New Roman"/>
          <w:sz w:val="28"/>
          <w:szCs w:val="28"/>
        </w:rPr>
        <w:t>черк творчества / Н. Яновский. – М. : Сов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исатель, 1982. –</w:t>
      </w:r>
      <w:r w:rsidRPr="00AD3731">
        <w:rPr>
          <w:rFonts w:ascii="Times New Roman" w:hAnsi="Times New Roman" w:cs="Times New Roman"/>
          <w:sz w:val="28"/>
          <w:szCs w:val="28"/>
        </w:rPr>
        <w:t xml:space="preserve"> 272 с.</w:t>
      </w:r>
    </w:p>
    <w:p w:rsidR="00FC33A1" w:rsidRDefault="00FC33A1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6A98" w:rsidRDefault="00DB6A98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C33A1" w:rsidRPr="00793BD4" w:rsidRDefault="00FC33A1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1BDF" w:rsidRPr="00793BD4" w:rsidRDefault="00D11BDF" w:rsidP="00793B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11BDF" w:rsidRPr="00793BD4" w:rsidSect="00276355">
      <w:footerReference w:type="default" r:id="rId8"/>
      <w:pgSz w:w="11906" w:h="16838"/>
      <w:pgMar w:top="1134" w:right="850" w:bottom="1134" w:left="1701" w:header="708" w:footer="708" w:gutter="0"/>
      <w:pgNumType w:start="3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0FB" w:rsidRDefault="000660FB" w:rsidP="00276355">
      <w:pPr>
        <w:spacing w:after="0" w:line="240" w:lineRule="auto"/>
      </w:pPr>
      <w:r>
        <w:separator/>
      </w:r>
    </w:p>
  </w:endnote>
  <w:endnote w:type="continuationSeparator" w:id="0">
    <w:p w:rsidR="000660FB" w:rsidRDefault="000660FB" w:rsidP="00276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3212764"/>
      <w:docPartObj>
        <w:docPartGallery w:val="Page Numbers (Bottom of Page)"/>
        <w:docPartUnique/>
      </w:docPartObj>
    </w:sdtPr>
    <w:sdtEndPr/>
    <w:sdtContent>
      <w:p w:rsidR="00276355" w:rsidRDefault="00276355" w:rsidP="0027635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5450">
          <w:rPr>
            <w:noProof/>
          </w:rPr>
          <w:t>324</w:t>
        </w:r>
        <w:r>
          <w:fldChar w:fldCharType="end"/>
        </w:r>
      </w:p>
    </w:sdtContent>
  </w:sdt>
  <w:p w:rsidR="00276355" w:rsidRDefault="0027635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0FB" w:rsidRDefault="000660FB" w:rsidP="00276355">
      <w:pPr>
        <w:spacing w:after="0" w:line="240" w:lineRule="auto"/>
      </w:pPr>
      <w:r>
        <w:separator/>
      </w:r>
    </w:p>
  </w:footnote>
  <w:footnote w:type="continuationSeparator" w:id="0">
    <w:p w:rsidR="000660FB" w:rsidRDefault="000660FB" w:rsidP="002763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3A1"/>
    <w:rsid w:val="00011E22"/>
    <w:rsid w:val="000267AB"/>
    <w:rsid w:val="00044F32"/>
    <w:rsid w:val="000660FB"/>
    <w:rsid w:val="000A1587"/>
    <w:rsid w:val="000C5450"/>
    <w:rsid w:val="000D174C"/>
    <w:rsid w:val="001153E9"/>
    <w:rsid w:val="001329C2"/>
    <w:rsid w:val="00164986"/>
    <w:rsid w:val="001C33EF"/>
    <w:rsid w:val="001E2B27"/>
    <w:rsid w:val="002132A3"/>
    <w:rsid w:val="00234BE8"/>
    <w:rsid w:val="00235F8C"/>
    <w:rsid w:val="002417DC"/>
    <w:rsid w:val="00276355"/>
    <w:rsid w:val="0028700E"/>
    <w:rsid w:val="00294B79"/>
    <w:rsid w:val="002F1419"/>
    <w:rsid w:val="002F59F5"/>
    <w:rsid w:val="00313262"/>
    <w:rsid w:val="00362D5A"/>
    <w:rsid w:val="00364199"/>
    <w:rsid w:val="003F5212"/>
    <w:rsid w:val="003F76D8"/>
    <w:rsid w:val="00467569"/>
    <w:rsid w:val="00476611"/>
    <w:rsid w:val="004D76E3"/>
    <w:rsid w:val="004D79F3"/>
    <w:rsid w:val="004E25A5"/>
    <w:rsid w:val="004F03F0"/>
    <w:rsid w:val="005665F0"/>
    <w:rsid w:val="00570EF5"/>
    <w:rsid w:val="00587416"/>
    <w:rsid w:val="005F30B0"/>
    <w:rsid w:val="006275A0"/>
    <w:rsid w:val="00627F7B"/>
    <w:rsid w:val="00672F3E"/>
    <w:rsid w:val="0069422B"/>
    <w:rsid w:val="0072324A"/>
    <w:rsid w:val="007618C8"/>
    <w:rsid w:val="00787D2A"/>
    <w:rsid w:val="00793BD4"/>
    <w:rsid w:val="007C6CA5"/>
    <w:rsid w:val="00822E4B"/>
    <w:rsid w:val="00860161"/>
    <w:rsid w:val="00861515"/>
    <w:rsid w:val="00864E54"/>
    <w:rsid w:val="00871E49"/>
    <w:rsid w:val="008A0540"/>
    <w:rsid w:val="008C6335"/>
    <w:rsid w:val="0093773D"/>
    <w:rsid w:val="00942778"/>
    <w:rsid w:val="009B731C"/>
    <w:rsid w:val="009D018A"/>
    <w:rsid w:val="00A23BEB"/>
    <w:rsid w:val="00A51FE6"/>
    <w:rsid w:val="00A758CB"/>
    <w:rsid w:val="00A768B0"/>
    <w:rsid w:val="00A82F71"/>
    <w:rsid w:val="00A959D7"/>
    <w:rsid w:val="00AC2466"/>
    <w:rsid w:val="00AD3731"/>
    <w:rsid w:val="00AE4CD5"/>
    <w:rsid w:val="00AF1B3E"/>
    <w:rsid w:val="00B52470"/>
    <w:rsid w:val="00B91791"/>
    <w:rsid w:val="00BC3BB2"/>
    <w:rsid w:val="00BC3D74"/>
    <w:rsid w:val="00BC43D0"/>
    <w:rsid w:val="00C02506"/>
    <w:rsid w:val="00C13541"/>
    <w:rsid w:val="00C50DDD"/>
    <w:rsid w:val="00C55C4A"/>
    <w:rsid w:val="00C81FDC"/>
    <w:rsid w:val="00CB2225"/>
    <w:rsid w:val="00CD3C07"/>
    <w:rsid w:val="00CF3E1C"/>
    <w:rsid w:val="00D11BDF"/>
    <w:rsid w:val="00D21133"/>
    <w:rsid w:val="00D253E1"/>
    <w:rsid w:val="00D66B2D"/>
    <w:rsid w:val="00D71C4B"/>
    <w:rsid w:val="00D84BBF"/>
    <w:rsid w:val="00DA5E93"/>
    <w:rsid w:val="00DB6A98"/>
    <w:rsid w:val="00DD6856"/>
    <w:rsid w:val="00DE18BD"/>
    <w:rsid w:val="00DE3421"/>
    <w:rsid w:val="00E04691"/>
    <w:rsid w:val="00E179C3"/>
    <w:rsid w:val="00E649F7"/>
    <w:rsid w:val="00E83EF0"/>
    <w:rsid w:val="00EF6EF5"/>
    <w:rsid w:val="00F14C89"/>
    <w:rsid w:val="00F35A3D"/>
    <w:rsid w:val="00F573E5"/>
    <w:rsid w:val="00F6326D"/>
    <w:rsid w:val="00FA4BEF"/>
    <w:rsid w:val="00FC33A1"/>
    <w:rsid w:val="00FC3E26"/>
    <w:rsid w:val="00FC7251"/>
    <w:rsid w:val="00FD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3BD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763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6355"/>
  </w:style>
  <w:style w:type="paragraph" w:styleId="a6">
    <w:name w:val="footer"/>
    <w:basedOn w:val="a"/>
    <w:link w:val="a7"/>
    <w:uiPriority w:val="99"/>
    <w:unhideWhenUsed/>
    <w:rsid w:val="002763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63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3BD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763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6355"/>
  </w:style>
  <w:style w:type="paragraph" w:styleId="a6">
    <w:name w:val="footer"/>
    <w:basedOn w:val="a"/>
    <w:link w:val="a7"/>
    <w:uiPriority w:val="99"/>
    <w:unhideWhenUsed/>
    <w:rsid w:val="002763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63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26A30-33A2-42F3-8E6E-DC7B64587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10</Pages>
  <Words>3537</Words>
  <Characters>20163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112</cp:revision>
  <dcterms:created xsi:type="dcterms:W3CDTF">2018-03-17T07:50:00Z</dcterms:created>
  <dcterms:modified xsi:type="dcterms:W3CDTF">2018-04-19T17:32:00Z</dcterms:modified>
</cp:coreProperties>
</file>